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71A" w:rsidRPr="000A2337" w:rsidRDefault="008E771A" w:rsidP="000A233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2337">
        <w:rPr>
          <w:rFonts w:ascii="Times New Roman" w:hAnsi="Times New Roman" w:cs="Times New Roman"/>
          <w:b/>
          <w:bCs/>
          <w:sz w:val="28"/>
          <w:szCs w:val="28"/>
        </w:rPr>
        <w:t xml:space="preserve">Департамент внутренней и кадровой политики </w:t>
      </w:r>
      <w:r w:rsidRPr="000A2337">
        <w:rPr>
          <w:rFonts w:ascii="Times New Roman" w:hAnsi="Times New Roman" w:cs="Times New Roman"/>
          <w:b/>
          <w:bCs/>
          <w:sz w:val="28"/>
          <w:szCs w:val="28"/>
        </w:rPr>
        <w:br/>
        <w:t>Белгородской области</w:t>
      </w:r>
    </w:p>
    <w:p w:rsidR="008E771A" w:rsidRPr="000A2337" w:rsidRDefault="008E771A" w:rsidP="000A2337">
      <w:pPr>
        <w:tabs>
          <w:tab w:val="left" w:pos="5387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2337">
        <w:rPr>
          <w:rFonts w:ascii="Times New Roman" w:hAnsi="Times New Roman" w:cs="Times New Roman"/>
          <w:b/>
          <w:bCs/>
          <w:sz w:val="28"/>
          <w:szCs w:val="28"/>
        </w:rPr>
        <w:t>Областное государственное автономное профессиональное образов</w:t>
      </w:r>
      <w:r w:rsidRPr="000A2337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0A2337">
        <w:rPr>
          <w:rFonts w:ascii="Times New Roman" w:hAnsi="Times New Roman" w:cs="Times New Roman"/>
          <w:b/>
          <w:bCs/>
          <w:sz w:val="28"/>
          <w:szCs w:val="28"/>
        </w:rPr>
        <w:t>тельное учреждение</w:t>
      </w:r>
      <w:r w:rsidRPr="000A2337">
        <w:rPr>
          <w:rFonts w:ascii="Times New Roman" w:hAnsi="Times New Roman" w:cs="Times New Roman"/>
          <w:b/>
          <w:bCs/>
          <w:sz w:val="28"/>
          <w:szCs w:val="28"/>
        </w:rPr>
        <w:br/>
        <w:t xml:space="preserve"> “Губкинский  горно-политехнический колледж”</w:t>
      </w:r>
    </w:p>
    <w:p w:rsidR="008E771A" w:rsidRPr="000A2337" w:rsidRDefault="008E771A" w:rsidP="000A233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771A" w:rsidRPr="000A2337" w:rsidRDefault="008E771A" w:rsidP="000A233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771A" w:rsidRPr="000A2337" w:rsidRDefault="008E771A" w:rsidP="000A233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771A" w:rsidRPr="000A2337" w:rsidRDefault="008E771A" w:rsidP="000A233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337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8E771A" w:rsidRPr="000A2337" w:rsidRDefault="008E771A" w:rsidP="000A233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2337">
        <w:rPr>
          <w:rFonts w:ascii="Times New Roman" w:hAnsi="Times New Roman" w:cs="Times New Roman"/>
          <w:sz w:val="28"/>
          <w:szCs w:val="28"/>
        </w:rPr>
        <w:t>учебной дисциплины</w:t>
      </w:r>
    </w:p>
    <w:p w:rsidR="008E771A" w:rsidRPr="000A2337" w:rsidRDefault="008E771A" w:rsidP="000A233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337">
        <w:rPr>
          <w:rFonts w:ascii="Times New Roman" w:hAnsi="Times New Roman" w:cs="Times New Roman"/>
          <w:b/>
          <w:sz w:val="28"/>
          <w:szCs w:val="28"/>
        </w:rPr>
        <w:t>Православная культура</w:t>
      </w:r>
    </w:p>
    <w:p w:rsidR="008E771A" w:rsidRPr="000A2337" w:rsidRDefault="008B1139" w:rsidP="000A233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профессий и специальностей</w:t>
      </w:r>
      <w:r w:rsidR="008E771A" w:rsidRPr="000A2337"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образования</w:t>
      </w:r>
    </w:p>
    <w:p w:rsidR="008E771A" w:rsidRPr="000A2337" w:rsidRDefault="00B836C4" w:rsidP="000A233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8E771A" w:rsidRPr="000A2337">
        <w:rPr>
          <w:rFonts w:ascii="Times New Roman" w:hAnsi="Times New Roman" w:cs="Times New Roman"/>
          <w:b/>
          <w:bCs/>
          <w:sz w:val="28"/>
          <w:szCs w:val="28"/>
        </w:rPr>
        <w:t>3.02.01организация перевозок и управления на транспорте (железнод</w:t>
      </w:r>
      <w:r w:rsidR="008E771A" w:rsidRPr="000A2337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8E771A" w:rsidRPr="000A2337">
        <w:rPr>
          <w:rFonts w:ascii="Times New Roman" w:hAnsi="Times New Roman" w:cs="Times New Roman"/>
          <w:b/>
          <w:bCs/>
          <w:sz w:val="28"/>
          <w:szCs w:val="28"/>
        </w:rPr>
        <w:t xml:space="preserve">рожном), 22.02.06 сварочное производство, 21.02.18 обогащение полезных ископаемых, 13.01.10 электромонтер по ремонту и обслуживанию </w:t>
      </w:r>
    </w:p>
    <w:p w:rsidR="008E771A" w:rsidRPr="000A2337" w:rsidRDefault="008E771A" w:rsidP="000A23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E771A" w:rsidRPr="000A2337" w:rsidRDefault="008E771A" w:rsidP="000A23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E771A" w:rsidRPr="000A2337" w:rsidRDefault="008E771A" w:rsidP="000A23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E771A" w:rsidRPr="000A2337" w:rsidRDefault="008E771A" w:rsidP="000A233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2337" w:rsidRPr="000A2337" w:rsidRDefault="000A2337" w:rsidP="000A233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2337" w:rsidRPr="000A2337" w:rsidRDefault="000A2337" w:rsidP="000A233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2337" w:rsidRPr="000A2337" w:rsidRDefault="000A2337" w:rsidP="000A233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2337" w:rsidRPr="000A2337" w:rsidRDefault="000A2337" w:rsidP="000A233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2337" w:rsidRPr="000A2337" w:rsidRDefault="000A2337" w:rsidP="000A233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2337" w:rsidRPr="000A2337" w:rsidRDefault="000A2337" w:rsidP="000A233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2337" w:rsidRPr="000A2337" w:rsidRDefault="000A2337" w:rsidP="000A233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2337" w:rsidRPr="000A2337" w:rsidRDefault="000A2337" w:rsidP="000A233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771A" w:rsidRPr="000A2337" w:rsidRDefault="008E771A" w:rsidP="000A233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2337">
        <w:rPr>
          <w:rFonts w:ascii="Times New Roman" w:hAnsi="Times New Roman" w:cs="Times New Roman"/>
          <w:sz w:val="28"/>
          <w:szCs w:val="28"/>
        </w:rPr>
        <w:t>2018 г.</w:t>
      </w:r>
    </w:p>
    <w:p w:rsidR="008E771A" w:rsidRPr="000A2337" w:rsidRDefault="008E771A" w:rsidP="000A2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771A" w:rsidRPr="006C35DA" w:rsidRDefault="008E771A" w:rsidP="006C35D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lastRenderedPageBreak/>
        <w:t>Дисциплина «Православная культура»  является вариативной  частью программы подг</w:t>
      </w:r>
      <w:r w:rsidRPr="000A2337">
        <w:rPr>
          <w:rFonts w:ascii="Times New Roman" w:hAnsi="Times New Roman" w:cs="Times New Roman"/>
          <w:sz w:val="24"/>
          <w:szCs w:val="24"/>
        </w:rPr>
        <w:t>о</w:t>
      </w:r>
      <w:r w:rsidRPr="000A2337">
        <w:rPr>
          <w:rFonts w:ascii="Times New Roman" w:hAnsi="Times New Roman" w:cs="Times New Roman"/>
          <w:sz w:val="24"/>
          <w:szCs w:val="24"/>
        </w:rPr>
        <w:t xml:space="preserve">товки квалифицированных специалистов среднего звена (ППКРС) </w:t>
      </w:r>
      <w:r w:rsidR="008B1139">
        <w:rPr>
          <w:rFonts w:ascii="Times New Roman" w:hAnsi="Times New Roman" w:cs="Times New Roman"/>
          <w:sz w:val="24"/>
          <w:szCs w:val="24"/>
        </w:rPr>
        <w:t xml:space="preserve">для специальностей среднего профессионального образования </w:t>
      </w:r>
      <w:r w:rsidRPr="000A2337">
        <w:rPr>
          <w:rFonts w:ascii="Times New Roman" w:hAnsi="Times New Roman" w:cs="Times New Roman"/>
          <w:b/>
          <w:bCs/>
          <w:sz w:val="24"/>
          <w:szCs w:val="24"/>
        </w:rPr>
        <w:t>33.02.01 организация перевозок и управл</w:t>
      </w:r>
      <w:r w:rsidRPr="000A2337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0A2337">
        <w:rPr>
          <w:rFonts w:ascii="Times New Roman" w:hAnsi="Times New Roman" w:cs="Times New Roman"/>
          <w:b/>
          <w:bCs/>
          <w:sz w:val="24"/>
          <w:szCs w:val="24"/>
        </w:rPr>
        <w:t>ния на транспорте (железнодорожном), 22.02.06 сварочное производство, 21.02.18 обогащение полезных ископаемых,</w:t>
      </w:r>
      <w:r w:rsidR="008B1139" w:rsidRPr="008B1139">
        <w:rPr>
          <w:rFonts w:ascii="Times New Roman" w:hAnsi="Times New Roman" w:cs="Times New Roman"/>
          <w:bCs/>
          <w:sz w:val="24"/>
          <w:szCs w:val="24"/>
        </w:rPr>
        <w:t>для профессии среднего специального професси</w:t>
      </w:r>
      <w:r w:rsidR="008B1139" w:rsidRPr="008B1139">
        <w:rPr>
          <w:rFonts w:ascii="Times New Roman" w:hAnsi="Times New Roman" w:cs="Times New Roman"/>
          <w:bCs/>
          <w:sz w:val="24"/>
          <w:szCs w:val="24"/>
        </w:rPr>
        <w:t>о</w:t>
      </w:r>
      <w:r w:rsidR="008B1139" w:rsidRPr="008B1139">
        <w:rPr>
          <w:rFonts w:ascii="Times New Roman" w:hAnsi="Times New Roman" w:cs="Times New Roman"/>
          <w:bCs/>
          <w:sz w:val="24"/>
          <w:szCs w:val="24"/>
        </w:rPr>
        <w:t>нального образования</w:t>
      </w:r>
      <w:r w:rsidRPr="000A2337">
        <w:rPr>
          <w:rFonts w:ascii="Times New Roman" w:hAnsi="Times New Roman" w:cs="Times New Roman"/>
          <w:b/>
          <w:bCs/>
          <w:sz w:val="24"/>
          <w:szCs w:val="24"/>
        </w:rPr>
        <w:t xml:space="preserve"> 13.01.10 электромонтер по ремонту и обслуживанию </w:t>
      </w:r>
      <w:r w:rsidRPr="000A2337">
        <w:rPr>
          <w:rFonts w:ascii="Times New Roman" w:hAnsi="Times New Roman" w:cs="Times New Roman"/>
          <w:sz w:val="24"/>
          <w:szCs w:val="24"/>
        </w:rPr>
        <w:t>составлена на основе инструктивно-методического письма «О преподавании учебного предмета «Православная культура» в соответствии с Законом Белгородской области «Об устано</w:t>
      </w:r>
      <w:r w:rsidRPr="000A2337">
        <w:rPr>
          <w:rFonts w:ascii="Times New Roman" w:hAnsi="Times New Roman" w:cs="Times New Roman"/>
          <w:sz w:val="24"/>
          <w:szCs w:val="24"/>
        </w:rPr>
        <w:t>в</w:t>
      </w:r>
      <w:r w:rsidRPr="000A2337">
        <w:rPr>
          <w:rFonts w:ascii="Times New Roman" w:hAnsi="Times New Roman" w:cs="Times New Roman"/>
          <w:sz w:val="24"/>
          <w:szCs w:val="24"/>
        </w:rPr>
        <w:t xml:space="preserve">лении регионального компонента государственных образовательных стандартов общего образования в Белгородской области» от 3 июля </w:t>
      </w:r>
      <w:smartTag w:uri="urn:schemas-microsoft-com:office:smarttags" w:element="metricconverter">
        <w:smartTagPr>
          <w:attr w:name="ProductID" w:val="2006 г"/>
        </w:smartTagPr>
        <w:r w:rsidRPr="000A2337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0A2337">
        <w:rPr>
          <w:rFonts w:ascii="Times New Roman" w:hAnsi="Times New Roman" w:cs="Times New Roman"/>
          <w:sz w:val="24"/>
          <w:szCs w:val="24"/>
        </w:rPr>
        <w:t>. № 57.</w:t>
      </w:r>
    </w:p>
    <w:p w:rsidR="008E771A" w:rsidRPr="000A2337" w:rsidRDefault="008E771A" w:rsidP="000A2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771A" w:rsidRPr="000A2337" w:rsidRDefault="008E771A" w:rsidP="000A2337">
      <w:pPr>
        <w:widowControl w:val="0"/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771A" w:rsidRPr="000A2337" w:rsidRDefault="008E771A" w:rsidP="000A2337">
      <w:pPr>
        <w:widowControl w:val="0"/>
        <w:suppressAutoHyphens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ОДОБРЕНО</w:t>
      </w:r>
      <w:r w:rsidRPr="000A2337">
        <w:rPr>
          <w:rFonts w:ascii="Times New Roman" w:hAnsi="Times New Roman" w:cs="Times New Roman"/>
          <w:sz w:val="24"/>
          <w:szCs w:val="24"/>
        </w:rPr>
        <w:tab/>
      </w:r>
      <w:r w:rsidRPr="000A2337">
        <w:rPr>
          <w:rFonts w:ascii="Times New Roman" w:hAnsi="Times New Roman" w:cs="Times New Roman"/>
          <w:sz w:val="24"/>
          <w:szCs w:val="24"/>
        </w:rPr>
        <w:tab/>
      </w:r>
      <w:r w:rsidRPr="000A2337">
        <w:rPr>
          <w:rFonts w:ascii="Times New Roman" w:hAnsi="Times New Roman" w:cs="Times New Roman"/>
          <w:sz w:val="24"/>
          <w:szCs w:val="24"/>
        </w:rPr>
        <w:tab/>
      </w:r>
      <w:r w:rsidRPr="000A2337">
        <w:rPr>
          <w:rFonts w:ascii="Times New Roman" w:hAnsi="Times New Roman" w:cs="Times New Roman"/>
          <w:sz w:val="24"/>
          <w:szCs w:val="24"/>
        </w:rPr>
        <w:tab/>
      </w:r>
      <w:r w:rsidRPr="000A2337">
        <w:rPr>
          <w:rFonts w:ascii="Times New Roman" w:hAnsi="Times New Roman" w:cs="Times New Roman"/>
          <w:sz w:val="24"/>
          <w:szCs w:val="24"/>
        </w:rPr>
        <w:tab/>
      </w:r>
      <w:r w:rsidRPr="000A2337">
        <w:rPr>
          <w:rFonts w:ascii="Times New Roman" w:hAnsi="Times New Roman" w:cs="Times New Roman"/>
          <w:sz w:val="24"/>
          <w:szCs w:val="24"/>
        </w:rPr>
        <w:tab/>
      </w:r>
      <w:r w:rsidRPr="000A2337">
        <w:rPr>
          <w:rFonts w:ascii="Times New Roman" w:hAnsi="Times New Roman" w:cs="Times New Roman"/>
          <w:sz w:val="24"/>
          <w:szCs w:val="24"/>
        </w:rPr>
        <w:tab/>
      </w:r>
      <w:r w:rsidRPr="000A2337">
        <w:rPr>
          <w:rFonts w:ascii="Times New Roman" w:hAnsi="Times New Roman" w:cs="Times New Roman"/>
          <w:sz w:val="24"/>
          <w:szCs w:val="24"/>
        </w:rPr>
        <w:tab/>
        <w:t>УТВЕРЖДАЮ</w:t>
      </w:r>
    </w:p>
    <w:p w:rsidR="008E771A" w:rsidRPr="000A2337" w:rsidRDefault="008E771A" w:rsidP="000A2337">
      <w:pPr>
        <w:widowControl w:val="0"/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предметно- цикловой  комиссией</w:t>
      </w:r>
      <w:r w:rsidRPr="000A2337">
        <w:rPr>
          <w:rFonts w:ascii="Times New Roman" w:hAnsi="Times New Roman" w:cs="Times New Roman"/>
          <w:sz w:val="24"/>
          <w:szCs w:val="24"/>
        </w:rPr>
        <w:tab/>
      </w:r>
      <w:r w:rsidRPr="000A2337">
        <w:rPr>
          <w:rFonts w:ascii="Times New Roman" w:hAnsi="Times New Roman" w:cs="Times New Roman"/>
          <w:sz w:val="24"/>
          <w:szCs w:val="24"/>
        </w:rPr>
        <w:tab/>
      </w:r>
      <w:r w:rsidRPr="000A2337">
        <w:rPr>
          <w:rFonts w:ascii="Times New Roman" w:hAnsi="Times New Roman" w:cs="Times New Roman"/>
          <w:sz w:val="24"/>
          <w:szCs w:val="24"/>
        </w:rPr>
        <w:tab/>
      </w:r>
      <w:r w:rsidRPr="000A2337">
        <w:rPr>
          <w:rFonts w:ascii="Times New Roman" w:hAnsi="Times New Roman" w:cs="Times New Roman"/>
          <w:sz w:val="24"/>
          <w:szCs w:val="24"/>
        </w:rPr>
        <w:tab/>
        <w:t xml:space="preserve">заместитель директора </w:t>
      </w:r>
    </w:p>
    <w:p w:rsidR="008E771A" w:rsidRPr="000A2337" w:rsidRDefault="008E771A" w:rsidP="000A2337">
      <w:pPr>
        <w:widowControl w:val="0"/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председатель_____________________</w:t>
      </w:r>
      <w:r w:rsidRPr="000A2337">
        <w:rPr>
          <w:rFonts w:ascii="Times New Roman" w:hAnsi="Times New Roman" w:cs="Times New Roman"/>
          <w:sz w:val="24"/>
          <w:szCs w:val="24"/>
        </w:rPr>
        <w:tab/>
      </w:r>
      <w:r w:rsidRPr="000A2337">
        <w:rPr>
          <w:rFonts w:ascii="Times New Roman" w:hAnsi="Times New Roman" w:cs="Times New Roman"/>
          <w:sz w:val="24"/>
          <w:szCs w:val="24"/>
        </w:rPr>
        <w:tab/>
      </w:r>
      <w:r w:rsidRPr="000A2337">
        <w:rPr>
          <w:rFonts w:ascii="Times New Roman" w:hAnsi="Times New Roman" w:cs="Times New Roman"/>
          <w:sz w:val="24"/>
          <w:szCs w:val="24"/>
        </w:rPr>
        <w:tab/>
      </w:r>
      <w:r w:rsidRPr="000A2337">
        <w:rPr>
          <w:rFonts w:ascii="Times New Roman" w:hAnsi="Times New Roman" w:cs="Times New Roman"/>
          <w:b/>
          <w:sz w:val="24"/>
          <w:szCs w:val="24"/>
        </w:rPr>
        <w:t>Шевцова М.В</w:t>
      </w:r>
      <w:r w:rsidRPr="000A2337">
        <w:rPr>
          <w:rFonts w:ascii="Times New Roman" w:hAnsi="Times New Roman" w:cs="Times New Roman"/>
          <w:sz w:val="24"/>
          <w:szCs w:val="24"/>
        </w:rPr>
        <w:t>._____________</w:t>
      </w:r>
    </w:p>
    <w:p w:rsidR="008E771A" w:rsidRPr="000A2337" w:rsidRDefault="008E771A" w:rsidP="000A2337">
      <w:pPr>
        <w:widowControl w:val="0"/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Протокол №______ от _____________</w:t>
      </w:r>
      <w:r w:rsidRPr="000A2337">
        <w:rPr>
          <w:rFonts w:ascii="Times New Roman" w:hAnsi="Times New Roman" w:cs="Times New Roman"/>
          <w:sz w:val="24"/>
          <w:szCs w:val="24"/>
        </w:rPr>
        <w:tab/>
      </w:r>
      <w:r w:rsidRPr="000A2337">
        <w:rPr>
          <w:rFonts w:ascii="Times New Roman" w:hAnsi="Times New Roman" w:cs="Times New Roman"/>
          <w:sz w:val="24"/>
          <w:szCs w:val="24"/>
        </w:rPr>
        <w:tab/>
      </w:r>
      <w:r w:rsidRPr="000A2337">
        <w:rPr>
          <w:rFonts w:ascii="Times New Roman" w:hAnsi="Times New Roman" w:cs="Times New Roman"/>
          <w:sz w:val="24"/>
          <w:szCs w:val="24"/>
        </w:rPr>
        <w:tab/>
      </w:r>
    </w:p>
    <w:p w:rsidR="008E771A" w:rsidRPr="000A2337" w:rsidRDefault="008E771A" w:rsidP="000A2337">
      <w:pPr>
        <w:widowControl w:val="0"/>
        <w:suppressAutoHyphens/>
        <w:autoSpaceDE w:val="0"/>
        <w:autoSpaceDN w:val="0"/>
        <w:adjustRightInd w:val="0"/>
        <w:spacing w:line="240" w:lineRule="auto"/>
        <w:ind w:left="5664" w:firstLine="708"/>
        <w:rPr>
          <w:rFonts w:ascii="Times New Roman" w:hAnsi="Times New Roman" w:cs="Times New Roman"/>
          <w:caps/>
          <w:sz w:val="24"/>
          <w:szCs w:val="24"/>
        </w:rPr>
      </w:pPr>
    </w:p>
    <w:p w:rsidR="008E771A" w:rsidRPr="000A2337" w:rsidRDefault="008E771A" w:rsidP="000A2337">
      <w:pPr>
        <w:widowControl w:val="0"/>
        <w:suppressAutoHyphens/>
        <w:autoSpaceDE w:val="0"/>
        <w:autoSpaceDN w:val="0"/>
        <w:adjustRightInd w:val="0"/>
        <w:spacing w:line="240" w:lineRule="auto"/>
        <w:ind w:left="5664" w:firstLine="708"/>
        <w:rPr>
          <w:rFonts w:ascii="Times New Roman" w:hAnsi="Times New Roman" w:cs="Times New Roman"/>
          <w:caps/>
          <w:sz w:val="24"/>
          <w:szCs w:val="24"/>
        </w:rPr>
      </w:pPr>
      <w:r w:rsidRPr="000A2337">
        <w:rPr>
          <w:rFonts w:ascii="Times New Roman" w:hAnsi="Times New Roman" w:cs="Times New Roman"/>
          <w:caps/>
          <w:sz w:val="24"/>
          <w:szCs w:val="24"/>
        </w:rPr>
        <w:t>согласовано</w:t>
      </w:r>
    </w:p>
    <w:p w:rsidR="008E771A" w:rsidRPr="000A2337" w:rsidRDefault="008E771A" w:rsidP="000A2337">
      <w:pPr>
        <w:widowControl w:val="0"/>
        <w:suppressAutoHyphens/>
        <w:autoSpaceDE w:val="0"/>
        <w:autoSpaceDN w:val="0"/>
        <w:adjustRightInd w:val="0"/>
        <w:spacing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 xml:space="preserve">заместитель директора </w:t>
      </w:r>
    </w:p>
    <w:p w:rsidR="008E771A" w:rsidRPr="000A2337" w:rsidRDefault="008E771A" w:rsidP="000A2337">
      <w:pPr>
        <w:widowControl w:val="0"/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ab/>
      </w:r>
      <w:r w:rsidRPr="000A2337">
        <w:rPr>
          <w:rFonts w:ascii="Times New Roman" w:hAnsi="Times New Roman" w:cs="Times New Roman"/>
          <w:sz w:val="24"/>
          <w:szCs w:val="24"/>
        </w:rPr>
        <w:tab/>
      </w:r>
      <w:r w:rsidRPr="000A2337">
        <w:rPr>
          <w:rFonts w:ascii="Times New Roman" w:hAnsi="Times New Roman" w:cs="Times New Roman"/>
          <w:sz w:val="24"/>
          <w:szCs w:val="24"/>
        </w:rPr>
        <w:tab/>
      </w:r>
      <w:r w:rsidRPr="000A2337">
        <w:rPr>
          <w:rFonts w:ascii="Times New Roman" w:hAnsi="Times New Roman" w:cs="Times New Roman"/>
          <w:sz w:val="24"/>
          <w:szCs w:val="24"/>
        </w:rPr>
        <w:tab/>
      </w:r>
      <w:r w:rsidRPr="000A2337">
        <w:rPr>
          <w:rFonts w:ascii="Times New Roman" w:hAnsi="Times New Roman" w:cs="Times New Roman"/>
          <w:sz w:val="24"/>
          <w:szCs w:val="24"/>
        </w:rPr>
        <w:tab/>
      </w:r>
      <w:r w:rsidRPr="000A2337">
        <w:rPr>
          <w:rFonts w:ascii="Times New Roman" w:hAnsi="Times New Roman" w:cs="Times New Roman"/>
          <w:sz w:val="24"/>
          <w:szCs w:val="24"/>
        </w:rPr>
        <w:tab/>
      </w:r>
      <w:r w:rsidRPr="000A2337">
        <w:rPr>
          <w:rFonts w:ascii="Times New Roman" w:hAnsi="Times New Roman" w:cs="Times New Roman"/>
          <w:sz w:val="24"/>
          <w:szCs w:val="24"/>
        </w:rPr>
        <w:tab/>
      </w:r>
      <w:r w:rsidRPr="000A2337">
        <w:rPr>
          <w:rFonts w:ascii="Times New Roman" w:hAnsi="Times New Roman" w:cs="Times New Roman"/>
          <w:sz w:val="24"/>
          <w:szCs w:val="24"/>
        </w:rPr>
        <w:tab/>
      </w:r>
      <w:r w:rsidRPr="000A2337">
        <w:rPr>
          <w:rFonts w:ascii="Times New Roman" w:hAnsi="Times New Roman" w:cs="Times New Roman"/>
          <w:b/>
          <w:sz w:val="24"/>
          <w:szCs w:val="24"/>
        </w:rPr>
        <w:t>Морозова Л.А</w:t>
      </w:r>
      <w:r w:rsidRPr="000A2337">
        <w:rPr>
          <w:rFonts w:ascii="Times New Roman" w:hAnsi="Times New Roman" w:cs="Times New Roman"/>
          <w:sz w:val="24"/>
          <w:szCs w:val="24"/>
        </w:rPr>
        <w:t>._____________</w:t>
      </w:r>
    </w:p>
    <w:p w:rsidR="008E771A" w:rsidRPr="000A2337" w:rsidRDefault="008E771A" w:rsidP="000A2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0A2337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0A2337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0A2337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0A2337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0A2337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0A2337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8E771A" w:rsidRPr="000A2337" w:rsidRDefault="008E771A" w:rsidP="000A2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771A" w:rsidRDefault="008E771A" w:rsidP="000A2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35DA" w:rsidRDefault="006C35DA" w:rsidP="000A2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35DA" w:rsidRDefault="006C35DA" w:rsidP="000A2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35DA" w:rsidRDefault="006C35DA" w:rsidP="000A2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35DA" w:rsidRPr="000A2337" w:rsidRDefault="006C35DA" w:rsidP="000A2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771A" w:rsidRPr="000A2337" w:rsidRDefault="008E771A" w:rsidP="000A2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771A" w:rsidRPr="000A2337" w:rsidRDefault="008E771A" w:rsidP="000A2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Разработчик: преподаватель общественных дисциплин ____________ Т.А.Яровицына</w:t>
      </w:r>
    </w:p>
    <w:p w:rsidR="008E771A" w:rsidRPr="000A2337" w:rsidRDefault="008E771A" w:rsidP="000A2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771A" w:rsidRPr="000A2337" w:rsidRDefault="008E771A" w:rsidP="000A23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 xml:space="preserve">Рецензент: Будзюк Н. В. - директор МБУ «Научно-методический центр» (в системе дополнительного педагогического образования – повышения квалификации). </w:t>
      </w:r>
    </w:p>
    <w:p w:rsidR="006C35DA" w:rsidRPr="00B836C4" w:rsidRDefault="006C35DA" w:rsidP="000A23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8C5C68" w:rsidRPr="00B836C4" w:rsidRDefault="008C5C68" w:rsidP="008C5C68"/>
    <w:p w:rsidR="006C35DA" w:rsidRDefault="006C35DA" w:rsidP="000A23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8E771A" w:rsidRPr="000A2337" w:rsidRDefault="008E771A" w:rsidP="000A23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A2337">
        <w:rPr>
          <w:b/>
        </w:rPr>
        <w:t>СОДЕРЖАНИЕ</w:t>
      </w: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7667"/>
        <w:gridCol w:w="1903"/>
      </w:tblGrid>
      <w:tr w:rsidR="008E771A" w:rsidRPr="000A2337" w:rsidTr="008C5C68">
        <w:tc>
          <w:tcPr>
            <w:tcW w:w="7668" w:type="dxa"/>
            <w:shd w:val="clear" w:color="auto" w:fill="auto"/>
          </w:tcPr>
          <w:p w:rsidR="008E771A" w:rsidRPr="000A2337" w:rsidRDefault="008E771A" w:rsidP="000A233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8E771A" w:rsidRPr="000A2337" w:rsidTr="008C5C68">
        <w:tc>
          <w:tcPr>
            <w:tcW w:w="7668" w:type="dxa"/>
            <w:shd w:val="clear" w:color="auto" w:fill="auto"/>
          </w:tcPr>
          <w:p w:rsidR="008E771A" w:rsidRPr="000A2337" w:rsidRDefault="008E771A" w:rsidP="000A233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0A2337">
              <w:rPr>
                <w:b/>
                <w:caps/>
              </w:rPr>
              <w:t>ПАСПОРТ ПРОГРАММЫ УЧЕБНОЙ ДИСЦИПЛИНЫ</w:t>
            </w:r>
          </w:p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771A" w:rsidRPr="000A2337" w:rsidTr="008C5C68">
        <w:tc>
          <w:tcPr>
            <w:tcW w:w="7668" w:type="dxa"/>
            <w:shd w:val="clear" w:color="auto" w:fill="auto"/>
          </w:tcPr>
          <w:p w:rsidR="008E771A" w:rsidRPr="000A2337" w:rsidRDefault="008E771A" w:rsidP="000A233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0A2337">
              <w:rPr>
                <w:b/>
                <w:caps/>
              </w:rPr>
              <w:t>СТРУКТУРА и содержание УЧЕБНОЙ ДИСЦИПЛИНЫ</w:t>
            </w:r>
          </w:p>
          <w:p w:rsidR="008E771A" w:rsidRPr="000A2337" w:rsidRDefault="008E771A" w:rsidP="000A233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E771A" w:rsidRPr="000A2337" w:rsidTr="008C5C68">
        <w:trPr>
          <w:trHeight w:val="670"/>
        </w:trPr>
        <w:tc>
          <w:tcPr>
            <w:tcW w:w="7668" w:type="dxa"/>
            <w:shd w:val="clear" w:color="auto" w:fill="auto"/>
          </w:tcPr>
          <w:p w:rsidR="008E771A" w:rsidRPr="000A2337" w:rsidRDefault="008E771A" w:rsidP="000A233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0A2337">
              <w:rPr>
                <w:b/>
                <w:caps/>
              </w:rPr>
              <w:t>условия реализации программы учебной ди</w:t>
            </w:r>
            <w:r w:rsidRPr="000A2337">
              <w:rPr>
                <w:b/>
                <w:caps/>
              </w:rPr>
              <w:t>с</w:t>
            </w:r>
            <w:r w:rsidRPr="000A2337">
              <w:rPr>
                <w:b/>
                <w:caps/>
              </w:rPr>
              <w:t>циплины</w:t>
            </w:r>
          </w:p>
          <w:p w:rsidR="008E771A" w:rsidRPr="000A2337" w:rsidRDefault="008E771A" w:rsidP="000A233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E771A" w:rsidRPr="000A2337" w:rsidRDefault="000B6FB7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8E771A" w:rsidRPr="000A2337" w:rsidTr="008C5C68">
        <w:tc>
          <w:tcPr>
            <w:tcW w:w="7668" w:type="dxa"/>
            <w:shd w:val="clear" w:color="auto" w:fill="auto"/>
          </w:tcPr>
          <w:p w:rsidR="008E771A" w:rsidRPr="000A2337" w:rsidRDefault="008E771A" w:rsidP="000A233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0A2337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8E771A" w:rsidRPr="000A2337" w:rsidRDefault="008E771A" w:rsidP="000A233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E771A" w:rsidRPr="000A2337" w:rsidRDefault="000B6FB7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771A" w:rsidRPr="000A2337" w:rsidRDefault="008E771A" w:rsidP="000A2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771A" w:rsidRPr="000A2337" w:rsidRDefault="008E771A" w:rsidP="000A2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771A" w:rsidRPr="000A2337" w:rsidRDefault="008E771A" w:rsidP="000A2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771A" w:rsidRPr="000A2337" w:rsidRDefault="008E771A" w:rsidP="000A2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771A" w:rsidRPr="000A2337" w:rsidRDefault="008E771A" w:rsidP="000A2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771A" w:rsidRPr="000A2337" w:rsidRDefault="008E771A" w:rsidP="000A2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771A" w:rsidRPr="000A2337" w:rsidRDefault="008E771A" w:rsidP="000A2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771A" w:rsidRPr="000A2337" w:rsidRDefault="008E771A" w:rsidP="000A2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771A" w:rsidRPr="000A2337" w:rsidRDefault="008E771A" w:rsidP="000A2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771A" w:rsidRPr="000A2337" w:rsidRDefault="008E771A" w:rsidP="000A2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771A" w:rsidRPr="000A2337" w:rsidRDefault="008E771A" w:rsidP="000A2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771A" w:rsidRPr="000A2337" w:rsidRDefault="008E771A" w:rsidP="000A2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771A" w:rsidRPr="000A2337" w:rsidRDefault="008E771A" w:rsidP="000A2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771A" w:rsidRPr="000A2337" w:rsidRDefault="008E771A" w:rsidP="000A2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771A" w:rsidRPr="000A2337" w:rsidRDefault="008E771A" w:rsidP="000A2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771A" w:rsidRDefault="008E771A" w:rsidP="000A233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C5C68" w:rsidRDefault="008C5C68" w:rsidP="000A233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C5C68" w:rsidRDefault="008C5C68" w:rsidP="000A233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C5C68" w:rsidRDefault="008C5C68" w:rsidP="000A233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C5C68" w:rsidRPr="008C5C68" w:rsidRDefault="008C5C68" w:rsidP="000A233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E771A" w:rsidRPr="000A2337" w:rsidRDefault="008E771A" w:rsidP="000A23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A2337">
        <w:rPr>
          <w:rFonts w:ascii="Times New Roman" w:hAnsi="Times New Roman" w:cs="Times New Roman"/>
          <w:b/>
          <w:caps/>
          <w:sz w:val="24"/>
          <w:szCs w:val="24"/>
        </w:rPr>
        <w:t>1. паспорт  ПРОГРАММЫ УЧЕБНОЙ ДИСЦИПЛИНЫ</w:t>
      </w: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2337">
        <w:rPr>
          <w:rFonts w:ascii="Times New Roman" w:hAnsi="Times New Roman" w:cs="Times New Roman"/>
          <w:b/>
          <w:sz w:val="24"/>
          <w:szCs w:val="24"/>
        </w:rPr>
        <w:t xml:space="preserve">     Православная культура.</w:t>
      </w: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2337">
        <w:rPr>
          <w:rFonts w:ascii="Times New Roman" w:hAnsi="Times New Roman" w:cs="Times New Roman"/>
          <w:b/>
          <w:sz w:val="24"/>
          <w:szCs w:val="24"/>
        </w:rPr>
        <w:t>1.1. Область применения программы</w:t>
      </w:r>
    </w:p>
    <w:p w:rsidR="008E771A" w:rsidRPr="006C35DA" w:rsidRDefault="008E771A" w:rsidP="006C35D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Программа учебной дисциплины  «Православная культура» предназначена для изучения православной культуры в учреждениях среднего профессионального образования, реал</w:t>
      </w:r>
      <w:r w:rsidRPr="000A2337">
        <w:rPr>
          <w:rFonts w:ascii="Times New Roman" w:hAnsi="Times New Roman" w:cs="Times New Roman"/>
          <w:sz w:val="24"/>
          <w:szCs w:val="24"/>
        </w:rPr>
        <w:t>и</w:t>
      </w:r>
      <w:r w:rsidRPr="000A2337">
        <w:rPr>
          <w:rFonts w:ascii="Times New Roman" w:hAnsi="Times New Roman" w:cs="Times New Roman"/>
          <w:sz w:val="24"/>
          <w:szCs w:val="24"/>
        </w:rPr>
        <w:t>зующих образовательную программу среднего (полного) общего образования, при подг</w:t>
      </w:r>
      <w:r w:rsidRPr="000A2337">
        <w:rPr>
          <w:rFonts w:ascii="Times New Roman" w:hAnsi="Times New Roman" w:cs="Times New Roman"/>
          <w:sz w:val="24"/>
          <w:szCs w:val="24"/>
        </w:rPr>
        <w:t>о</w:t>
      </w:r>
      <w:r w:rsidRPr="000A2337">
        <w:rPr>
          <w:rFonts w:ascii="Times New Roman" w:hAnsi="Times New Roman" w:cs="Times New Roman"/>
          <w:sz w:val="24"/>
          <w:szCs w:val="24"/>
        </w:rPr>
        <w:t>товке квалифицированных специалистов среднего звена. Дисциплина «Православная культура» является вариативной  частью программы подготовки квалифицированных сп</w:t>
      </w:r>
      <w:r w:rsidRPr="000A2337">
        <w:rPr>
          <w:rFonts w:ascii="Times New Roman" w:hAnsi="Times New Roman" w:cs="Times New Roman"/>
          <w:sz w:val="24"/>
          <w:szCs w:val="24"/>
        </w:rPr>
        <w:t>е</w:t>
      </w:r>
      <w:r w:rsidRPr="000A2337">
        <w:rPr>
          <w:rFonts w:ascii="Times New Roman" w:hAnsi="Times New Roman" w:cs="Times New Roman"/>
          <w:sz w:val="24"/>
          <w:szCs w:val="24"/>
        </w:rPr>
        <w:t xml:space="preserve">циалистов среднего звена (ППССЗ) по специальностям  </w:t>
      </w:r>
      <w:r w:rsidR="00B836C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A2337">
        <w:rPr>
          <w:rFonts w:ascii="Times New Roman" w:hAnsi="Times New Roman" w:cs="Times New Roman"/>
          <w:b/>
          <w:bCs/>
          <w:sz w:val="24"/>
          <w:szCs w:val="24"/>
        </w:rPr>
        <w:t>3.02.01 организация перевозок и управления на транспорте (железнодорожном) ОП-7 т, 22.02.06 сварочное прои</w:t>
      </w:r>
      <w:r w:rsidRPr="000A2337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Pr="000A2337">
        <w:rPr>
          <w:rFonts w:ascii="Times New Roman" w:hAnsi="Times New Roman" w:cs="Times New Roman"/>
          <w:b/>
          <w:bCs/>
          <w:sz w:val="24"/>
          <w:szCs w:val="24"/>
        </w:rPr>
        <w:t>водство СП-2т, 21.02.18 обогащение полезных ископаемых ОБ-8т, 13.01.10 электр</w:t>
      </w:r>
      <w:r w:rsidRPr="000A2337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0A2337">
        <w:rPr>
          <w:rFonts w:ascii="Times New Roman" w:hAnsi="Times New Roman" w:cs="Times New Roman"/>
          <w:b/>
          <w:bCs/>
          <w:sz w:val="24"/>
          <w:szCs w:val="24"/>
        </w:rPr>
        <w:t>монтер по ремонту и обслуживанию ЭМ-6</w:t>
      </w:r>
      <w:r w:rsidRPr="000A2337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0A2337">
        <w:rPr>
          <w:rFonts w:ascii="Times New Roman" w:hAnsi="Times New Roman" w:cs="Times New Roman"/>
          <w:sz w:val="24"/>
          <w:szCs w:val="24"/>
        </w:rPr>
        <w:t>составлена на основе инструктивно-методического письма «О преподавании учебного предмета «Православная культура» в соответствии с Законом Белгородской области «Обустановлении регионального комп</w:t>
      </w:r>
      <w:r w:rsidRPr="000A2337">
        <w:rPr>
          <w:rFonts w:ascii="Times New Roman" w:hAnsi="Times New Roman" w:cs="Times New Roman"/>
          <w:sz w:val="24"/>
          <w:szCs w:val="24"/>
        </w:rPr>
        <w:t>о</w:t>
      </w:r>
      <w:r w:rsidRPr="000A2337">
        <w:rPr>
          <w:rFonts w:ascii="Times New Roman" w:hAnsi="Times New Roman" w:cs="Times New Roman"/>
          <w:sz w:val="24"/>
          <w:szCs w:val="24"/>
        </w:rPr>
        <w:t xml:space="preserve">нента государственных образовательных стандартов общего образования в Белгородской области» от 3 июля </w:t>
      </w:r>
      <w:smartTag w:uri="urn:schemas-microsoft-com:office:smarttags" w:element="metricconverter">
        <w:smartTagPr>
          <w:attr w:name="ProductID" w:val="2006 г"/>
        </w:smartTagPr>
        <w:r w:rsidRPr="000A2337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0A2337">
        <w:rPr>
          <w:rFonts w:ascii="Times New Roman" w:hAnsi="Times New Roman" w:cs="Times New Roman"/>
          <w:sz w:val="24"/>
          <w:szCs w:val="24"/>
        </w:rPr>
        <w:t>. № 57.</w:t>
      </w: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2337">
        <w:rPr>
          <w:rFonts w:ascii="Times New Roman" w:hAnsi="Times New Roman" w:cs="Times New Roman"/>
          <w:b/>
          <w:sz w:val="24"/>
          <w:szCs w:val="24"/>
        </w:rPr>
        <w:t>1.2. Место дисциплины в структуре основной профессиональной образовательной пр</w:t>
      </w:r>
      <w:r w:rsidRPr="000A2337">
        <w:rPr>
          <w:rFonts w:ascii="Times New Roman" w:hAnsi="Times New Roman" w:cs="Times New Roman"/>
          <w:b/>
          <w:sz w:val="24"/>
          <w:szCs w:val="24"/>
        </w:rPr>
        <w:t>о</w:t>
      </w:r>
      <w:r w:rsidRPr="000A2337">
        <w:rPr>
          <w:rFonts w:ascii="Times New Roman" w:hAnsi="Times New Roman" w:cs="Times New Roman"/>
          <w:b/>
          <w:sz w:val="24"/>
          <w:szCs w:val="24"/>
        </w:rPr>
        <w:t>граммы:</w:t>
      </w:r>
    </w:p>
    <w:p w:rsidR="008E771A" w:rsidRPr="006C35DA" w:rsidRDefault="008E771A" w:rsidP="006C35DA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0A2337">
        <w:rPr>
          <w:rFonts w:ascii="Times New Roman" w:hAnsi="Times New Roman" w:cs="Times New Roman"/>
          <w:sz w:val="24"/>
          <w:szCs w:val="24"/>
          <w:u w:val="single"/>
        </w:rPr>
        <w:t xml:space="preserve">дисциплина входит в общеобразовательный учебный  цикл, раздел </w:t>
      </w:r>
      <w:r w:rsidRPr="000A2337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дополнительные уче</w:t>
      </w:r>
      <w:r w:rsidRPr="000A2337">
        <w:rPr>
          <w:rFonts w:ascii="Times New Roman" w:hAnsi="Times New Roman" w:cs="Times New Roman"/>
          <w:color w:val="000000"/>
          <w:sz w:val="24"/>
          <w:szCs w:val="24"/>
          <w:u w:val="single"/>
        </w:rPr>
        <w:t>б</w:t>
      </w:r>
      <w:r w:rsidRPr="000A2337">
        <w:rPr>
          <w:rFonts w:ascii="Times New Roman" w:hAnsi="Times New Roman" w:cs="Times New Roman"/>
          <w:color w:val="000000"/>
          <w:sz w:val="24"/>
          <w:szCs w:val="24"/>
          <w:u w:val="single"/>
        </w:rPr>
        <w:t>ные дисциплины</w:t>
      </w: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A2337">
        <w:rPr>
          <w:rFonts w:ascii="Times New Roman" w:hAnsi="Times New Roman" w:cs="Times New Roman"/>
          <w:b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8E771A" w:rsidRPr="000A2337" w:rsidRDefault="008E771A" w:rsidP="000A233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воспитание гражданственности, социальной ответственности, правильного самосо</w:t>
      </w:r>
      <w:r w:rsidRPr="000A2337">
        <w:rPr>
          <w:rFonts w:ascii="Times New Roman" w:hAnsi="Times New Roman" w:cs="Times New Roman"/>
          <w:sz w:val="24"/>
          <w:szCs w:val="24"/>
        </w:rPr>
        <w:t>з</w:t>
      </w:r>
      <w:r w:rsidRPr="000A2337">
        <w:rPr>
          <w:rFonts w:ascii="Times New Roman" w:hAnsi="Times New Roman" w:cs="Times New Roman"/>
          <w:sz w:val="24"/>
          <w:szCs w:val="24"/>
        </w:rPr>
        <w:t>нания, патриотизма, приверженности конституционным принципам Российской Ф</w:t>
      </w:r>
      <w:r w:rsidRPr="000A2337">
        <w:rPr>
          <w:rFonts w:ascii="Times New Roman" w:hAnsi="Times New Roman" w:cs="Times New Roman"/>
          <w:sz w:val="24"/>
          <w:szCs w:val="24"/>
        </w:rPr>
        <w:t>е</w:t>
      </w:r>
      <w:r w:rsidRPr="000A2337">
        <w:rPr>
          <w:rFonts w:ascii="Times New Roman" w:hAnsi="Times New Roman" w:cs="Times New Roman"/>
          <w:sz w:val="24"/>
          <w:szCs w:val="24"/>
        </w:rPr>
        <w:t>дерации;</w:t>
      </w:r>
    </w:p>
    <w:p w:rsidR="008E771A" w:rsidRPr="000A2337" w:rsidRDefault="008E771A" w:rsidP="000A2337">
      <w:pPr>
        <w:numPr>
          <w:ilvl w:val="0"/>
          <w:numId w:val="2"/>
        </w:num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2337">
        <w:rPr>
          <w:rFonts w:ascii="Times New Roman" w:hAnsi="Times New Roman" w:cs="Times New Roman"/>
          <w:color w:val="000000"/>
          <w:sz w:val="24"/>
          <w:szCs w:val="24"/>
        </w:rPr>
        <w:t>развитие личности на стадии начальной социализации, становление правомерного социального поведения, повышения уровня политической, правовой  и духовно-нравственной культуры подростка;</w:t>
      </w:r>
    </w:p>
    <w:p w:rsidR="008E771A" w:rsidRPr="000A2337" w:rsidRDefault="008E771A" w:rsidP="000A2337">
      <w:pPr>
        <w:numPr>
          <w:ilvl w:val="0"/>
          <w:numId w:val="2"/>
        </w:num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углубление интереса к изучению социально-экономических и политико-правовых дисциплин;</w:t>
      </w:r>
    </w:p>
    <w:p w:rsidR="008E771A" w:rsidRPr="000A2337" w:rsidRDefault="008E771A" w:rsidP="000A233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умение получать информацию из различных источников, анализировать, системат</w:t>
      </w:r>
      <w:r w:rsidRPr="000A2337">
        <w:rPr>
          <w:rFonts w:ascii="Times New Roman" w:hAnsi="Times New Roman" w:cs="Times New Roman"/>
          <w:sz w:val="24"/>
          <w:szCs w:val="24"/>
        </w:rPr>
        <w:t>и</w:t>
      </w:r>
      <w:r w:rsidRPr="000A2337">
        <w:rPr>
          <w:rFonts w:ascii="Times New Roman" w:hAnsi="Times New Roman" w:cs="Times New Roman"/>
          <w:sz w:val="24"/>
          <w:szCs w:val="24"/>
        </w:rPr>
        <w:t>зировать ее, делать выводы и прогнозы;</w:t>
      </w:r>
    </w:p>
    <w:p w:rsidR="008E771A" w:rsidRPr="000A2337" w:rsidRDefault="008E771A" w:rsidP="000A233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8E771A" w:rsidRPr="000A2337" w:rsidRDefault="008E771A" w:rsidP="000A233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формирование мотивации к общественно полезной деятельности, повышение стре</w:t>
      </w:r>
      <w:r w:rsidRPr="000A2337">
        <w:rPr>
          <w:rFonts w:ascii="Times New Roman" w:hAnsi="Times New Roman" w:cs="Times New Roman"/>
          <w:sz w:val="24"/>
          <w:szCs w:val="24"/>
        </w:rPr>
        <w:t>м</w:t>
      </w:r>
      <w:r w:rsidRPr="000A2337">
        <w:rPr>
          <w:rFonts w:ascii="Times New Roman" w:hAnsi="Times New Roman" w:cs="Times New Roman"/>
          <w:sz w:val="24"/>
          <w:szCs w:val="24"/>
        </w:rPr>
        <w:t>ления к самовоспитанию, самореализации, самоконтролю;</w:t>
      </w:r>
    </w:p>
    <w:p w:rsidR="008E771A" w:rsidRPr="006C35DA" w:rsidRDefault="008E771A" w:rsidP="006C35D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применение полученных знаний и умений в практической деятельности в различных сферах общественной жизни.</w:t>
      </w:r>
      <w:r w:rsidR="006C35DA">
        <w:rPr>
          <w:rFonts w:ascii="Times New Roman" w:hAnsi="Times New Roman" w:cs="Times New Roman"/>
          <w:sz w:val="24"/>
          <w:szCs w:val="24"/>
        </w:rPr>
        <w:br/>
      </w:r>
    </w:p>
    <w:p w:rsidR="008C5C68" w:rsidRPr="00B836C4" w:rsidRDefault="008C5C68" w:rsidP="000A233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5C68" w:rsidRPr="00B836C4" w:rsidRDefault="008C5C68" w:rsidP="000A233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5C68" w:rsidRPr="00B836C4" w:rsidRDefault="008C5C68" w:rsidP="000A233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5C68" w:rsidRPr="00B836C4" w:rsidRDefault="008C5C68" w:rsidP="000A233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771A" w:rsidRPr="000A2337" w:rsidRDefault="008E771A" w:rsidP="000A233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A2337">
        <w:rPr>
          <w:rFonts w:ascii="Times New Roman" w:hAnsi="Times New Roman" w:cs="Times New Roman"/>
          <w:b/>
          <w:sz w:val="24"/>
          <w:szCs w:val="24"/>
        </w:rPr>
        <w:t>1.4. Результаты освоения учебной дисциплины</w:t>
      </w:r>
    </w:p>
    <w:p w:rsidR="008E771A" w:rsidRPr="000A2337" w:rsidRDefault="008E771A" w:rsidP="000A233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«Православная культура» обеспечивает до</w:t>
      </w:r>
      <w:r w:rsidRPr="000A2337">
        <w:rPr>
          <w:rFonts w:ascii="Times New Roman" w:hAnsi="Times New Roman" w:cs="Times New Roman"/>
          <w:sz w:val="24"/>
          <w:szCs w:val="24"/>
        </w:rPr>
        <w:t>с</w:t>
      </w:r>
      <w:r w:rsidRPr="000A2337">
        <w:rPr>
          <w:rFonts w:ascii="Times New Roman" w:hAnsi="Times New Roman" w:cs="Times New Roman"/>
          <w:sz w:val="24"/>
          <w:szCs w:val="24"/>
        </w:rPr>
        <w:t xml:space="preserve">тижение студентами следующих </w:t>
      </w:r>
      <w:r w:rsidRPr="000A233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результатов</w:t>
      </w:r>
      <w:r w:rsidRPr="000A2337">
        <w:rPr>
          <w:rFonts w:ascii="Times New Roman" w:hAnsi="Times New Roman" w:cs="Times New Roman"/>
          <w:sz w:val="24"/>
          <w:szCs w:val="24"/>
        </w:rPr>
        <w:t>:</w:t>
      </w:r>
    </w:p>
    <w:p w:rsidR="008E771A" w:rsidRPr="000A2337" w:rsidRDefault="008E771A" w:rsidP="000A233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 xml:space="preserve">• </w:t>
      </w:r>
      <w:r w:rsidRPr="000A233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личностных</w:t>
      </w:r>
      <w:r w:rsidRPr="000A233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E771A" w:rsidRPr="000A2337" w:rsidRDefault="008E771A" w:rsidP="000A233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−− сформированность мировоззрения, соответствующего современному уровню развития  практики основанного на диалоге культур, а также различных форм общественного созн</w:t>
      </w:r>
      <w:r w:rsidRPr="000A2337">
        <w:rPr>
          <w:rFonts w:ascii="Times New Roman" w:hAnsi="Times New Roman" w:cs="Times New Roman"/>
          <w:sz w:val="24"/>
          <w:szCs w:val="24"/>
        </w:rPr>
        <w:t>а</w:t>
      </w:r>
      <w:r w:rsidRPr="000A2337">
        <w:rPr>
          <w:rFonts w:ascii="Times New Roman" w:hAnsi="Times New Roman" w:cs="Times New Roman"/>
          <w:sz w:val="24"/>
          <w:szCs w:val="24"/>
        </w:rPr>
        <w:t>ния;</w:t>
      </w:r>
    </w:p>
    <w:p w:rsidR="008E771A" w:rsidRPr="000A2337" w:rsidRDefault="008E771A" w:rsidP="000A233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−− сформированность патриотизма, уважение к своему народу, чувство ответственности перед Родиной;</w:t>
      </w:r>
    </w:p>
    <w:p w:rsidR="008E771A" w:rsidRPr="000A2337" w:rsidRDefault="008E771A" w:rsidP="000A233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−−гражданская позиция в качестве активного и ответственного члена российского общ</w:t>
      </w:r>
      <w:r w:rsidRPr="000A2337">
        <w:rPr>
          <w:rFonts w:ascii="Times New Roman" w:hAnsi="Times New Roman" w:cs="Times New Roman"/>
          <w:sz w:val="24"/>
          <w:szCs w:val="24"/>
        </w:rPr>
        <w:t>е</w:t>
      </w:r>
      <w:r w:rsidRPr="000A2337">
        <w:rPr>
          <w:rFonts w:ascii="Times New Roman" w:hAnsi="Times New Roman" w:cs="Times New Roman"/>
          <w:sz w:val="24"/>
          <w:szCs w:val="24"/>
        </w:rPr>
        <w:t>ства, обладающего чувством собственного достоинства, осознанно принимающего трад</w:t>
      </w:r>
      <w:r w:rsidRPr="000A2337">
        <w:rPr>
          <w:rFonts w:ascii="Times New Roman" w:hAnsi="Times New Roman" w:cs="Times New Roman"/>
          <w:sz w:val="24"/>
          <w:szCs w:val="24"/>
        </w:rPr>
        <w:t>и</w:t>
      </w:r>
      <w:r w:rsidRPr="000A2337">
        <w:rPr>
          <w:rFonts w:ascii="Times New Roman" w:hAnsi="Times New Roman" w:cs="Times New Roman"/>
          <w:sz w:val="24"/>
          <w:szCs w:val="24"/>
        </w:rPr>
        <w:t>ционные национальные, общечеловеческие и гуманистические ценности;</w:t>
      </w:r>
    </w:p>
    <w:p w:rsidR="008E771A" w:rsidRPr="000A2337" w:rsidRDefault="008E771A" w:rsidP="000A233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−−толерантное сознание и поведение, готовность и способность вести диалог с другими людьми, достигать в нем взаимопонимания, учитывая позиции всех участников;</w:t>
      </w:r>
    </w:p>
    <w:p w:rsidR="008E771A" w:rsidRPr="006C35DA" w:rsidRDefault="008E771A" w:rsidP="000A233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−− готовность и способность к саморазвитию и самовоспитанию в соответствии с общеч</w:t>
      </w:r>
      <w:r w:rsidRPr="000A2337">
        <w:rPr>
          <w:rFonts w:ascii="Times New Roman" w:hAnsi="Times New Roman" w:cs="Times New Roman"/>
          <w:sz w:val="24"/>
          <w:szCs w:val="24"/>
        </w:rPr>
        <w:t>е</w:t>
      </w:r>
      <w:r w:rsidRPr="000A2337">
        <w:rPr>
          <w:rFonts w:ascii="Times New Roman" w:hAnsi="Times New Roman" w:cs="Times New Roman"/>
          <w:sz w:val="24"/>
          <w:szCs w:val="24"/>
        </w:rPr>
        <w:t xml:space="preserve">ловеческими ценностями и идеалами; </w:t>
      </w:r>
    </w:p>
    <w:p w:rsidR="008E771A" w:rsidRPr="000A2337" w:rsidRDefault="008E771A" w:rsidP="000A233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 xml:space="preserve">• </w:t>
      </w:r>
      <w:r w:rsidRPr="000A233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метапредметных</w:t>
      </w:r>
      <w:r w:rsidRPr="000A233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E771A" w:rsidRPr="000A2337" w:rsidRDefault="008E771A" w:rsidP="000A233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−− умение самостоятельно определять цели деятельности и составлять планы деятельн</w:t>
      </w:r>
      <w:r w:rsidRPr="000A2337">
        <w:rPr>
          <w:rFonts w:ascii="Times New Roman" w:hAnsi="Times New Roman" w:cs="Times New Roman"/>
          <w:sz w:val="24"/>
          <w:szCs w:val="24"/>
        </w:rPr>
        <w:t>о</w:t>
      </w:r>
      <w:r w:rsidRPr="000A2337">
        <w:rPr>
          <w:rFonts w:ascii="Times New Roman" w:hAnsi="Times New Roman" w:cs="Times New Roman"/>
          <w:sz w:val="24"/>
          <w:szCs w:val="24"/>
        </w:rPr>
        <w:t>сти; самостоятельно осуществлять, контролировать и корректировать деятельность; и</w:t>
      </w:r>
      <w:r w:rsidRPr="000A2337">
        <w:rPr>
          <w:rFonts w:ascii="Times New Roman" w:hAnsi="Times New Roman" w:cs="Times New Roman"/>
          <w:sz w:val="24"/>
          <w:szCs w:val="24"/>
        </w:rPr>
        <w:t>с</w:t>
      </w:r>
      <w:r w:rsidRPr="000A2337">
        <w:rPr>
          <w:rFonts w:ascii="Times New Roman" w:hAnsi="Times New Roman" w:cs="Times New Roman"/>
          <w:sz w:val="24"/>
          <w:szCs w:val="24"/>
        </w:rPr>
        <w:t xml:space="preserve">пользовать все возможные ресурсы для достижения поставленных целей и реализации планов деятельности; </w:t>
      </w:r>
    </w:p>
    <w:p w:rsidR="008E771A" w:rsidRPr="000A2337" w:rsidRDefault="008E771A" w:rsidP="000A233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−− владение навыками познавательной, учебно-исследовательской и проектной</w:t>
      </w:r>
    </w:p>
    <w:p w:rsidR="008E771A" w:rsidRPr="000A2337" w:rsidRDefault="008E771A" w:rsidP="000A233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 xml:space="preserve">деятельности, навыками разрешения проблем; </w:t>
      </w:r>
    </w:p>
    <w:p w:rsidR="008E771A" w:rsidRPr="000A2337" w:rsidRDefault="008E771A" w:rsidP="000A233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−− готовность и способность к самостоятельной информационно-познавательной</w:t>
      </w:r>
    </w:p>
    <w:p w:rsidR="008E771A" w:rsidRPr="000A2337" w:rsidRDefault="008E771A" w:rsidP="000A233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деятельности, включая умение ориентироваться в различных источниках православной информации, критически оценивать и интерпретировать информацию, получаемую из различных источников;</w:t>
      </w:r>
    </w:p>
    <w:p w:rsidR="008E771A" w:rsidRPr="000A2337" w:rsidRDefault="008E771A" w:rsidP="000A233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−− умение использовать средства информационных и коммуникационных технологий в решении коммуникативных и организационных задач с соблюдением требований эргон</w:t>
      </w:r>
      <w:r w:rsidRPr="000A2337">
        <w:rPr>
          <w:rFonts w:ascii="Times New Roman" w:hAnsi="Times New Roman" w:cs="Times New Roman"/>
          <w:sz w:val="24"/>
          <w:szCs w:val="24"/>
        </w:rPr>
        <w:t>о</w:t>
      </w:r>
      <w:r w:rsidRPr="000A2337">
        <w:rPr>
          <w:rFonts w:ascii="Times New Roman" w:hAnsi="Times New Roman" w:cs="Times New Roman"/>
          <w:sz w:val="24"/>
          <w:szCs w:val="24"/>
        </w:rPr>
        <w:t>мики, техники безопасности, гигиены, ресурсосбережения, этических норм, норм инфо</w:t>
      </w:r>
      <w:r w:rsidRPr="000A2337">
        <w:rPr>
          <w:rFonts w:ascii="Times New Roman" w:hAnsi="Times New Roman" w:cs="Times New Roman"/>
          <w:sz w:val="24"/>
          <w:szCs w:val="24"/>
        </w:rPr>
        <w:t>р</w:t>
      </w:r>
      <w:r w:rsidRPr="000A2337">
        <w:rPr>
          <w:rFonts w:ascii="Times New Roman" w:hAnsi="Times New Roman" w:cs="Times New Roman"/>
          <w:sz w:val="24"/>
          <w:szCs w:val="24"/>
        </w:rPr>
        <w:t>мационной безопасности;</w:t>
      </w:r>
    </w:p>
    <w:p w:rsidR="008E771A" w:rsidRPr="000A2337" w:rsidRDefault="008E771A" w:rsidP="000A233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−−умение самостоятельно оценивать и принимать решения, определяющие стратегию п</w:t>
      </w:r>
      <w:r w:rsidRPr="000A2337">
        <w:rPr>
          <w:rFonts w:ascii="Times New Roman" w:hAnsi="Times New Roman" w:cs="Times New Roman"/>
          <w:sz w:val="24"/>
          <w:szCs w:val="24"/>
        </w:rPr>
        <w:t>о</w:t>
      </w:r>
      <w:r w:rsidRPr="000A2337">
        <w:rPr>
          <w:rFonts w:ascii="Times New Roman" w:hAnsi="Times New Roman" w:cs="Times New Roman"/>
          <w:sz w:val="24"/>
          <w:szCs w:val="24"/>
        </w:rPr>
        <w:t>ведения, с учетом гражданских и нравственных ценностей;</w:t>
      </w:r>
    </w:p>
    <w:p w:rsidR="008E771A" w:rsidRPr="006C35DA" w:rsidRDefault="008E771A" w:rsidP="006C35D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−−владение языковыми средствами: умение ясно, логически и точно излагать свою точку зрения, использовать адекватные языковые средства, понятийный аппарат православной культуры;</w:t>
      </w:r>
    </w:p>
    <w:p w:rsidR="008E771A" w:rsidRPr="000A2337" w:rsidRDefault="008E771A" w:rsidP="000A233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 xml:space="preserve">• </w:t>
      </w:r>
      <w:r w:rsidRPr="000A233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предметных</w:t>
      </w:r>
      <w:r w:rsidRPr="000A233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E771A" w:rsidRPr="000A2337" w:rsidRDefault="008E771A" w:rsidP="000A233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−− сформированность знаний об обществе как целостной развивающейся системе в еди</w:t>
      </w:r>
      <w:r w:rsidRPr="000A2337">
        <w:rPr>
          <w:rFonts w:ascii="Times New Roman" w:hAnsi="Times New Roman" w:cs="Times New Roman"/>
          <w:sz w:val="24"/>
          <w:szCs w:val="24"/>
        </w:rPr>
        <w:t>н</w:t>
      </w:r>
      <w:r w:rsidRPr="000A2337">
        <w:rPr>
          <w:rFonts w:ascii="Times New Roman" w:hAnsi="Times New Roman" w:cs="Times New Roman"/>
          <w:sz w:val="24"/>
          <w:szCs w:val="24"/>
        </w:rPr>
        <w:t>стве и взаимодействии;</w:t>
      </w:r>
    </w:p>
    <w:p w:rsidR="008E771A" w:rsidRPr="000A2337" w:rsidRDefault="008E771A" w:rsidP="000A233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−−владение базовым понятийным аппаратом православной культуры;</w:t>
      </w:r>
    </w:p>
    <w:p w:rsidR="008E771A" w:rsidRPr="000A2337" w:rsidRDefault="008E771A" w:rsidP="000A233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−− владение умениями выявлять причинно-следственные, функциональные  и другие св</w:t>
      </w:r>
      <w:r w:rsidRPr="000A2337">
        <w:rPr>
          <w:rFonts w:ascii="Times New Roman" w:hAnsi="Times New Roman" w:cs="Times New Roman"/>
          <w:sz w:val="24"/>
          <w:szCs w:val="24"/>
        </w:rPr>
        <w:t>я</w:t>
      </w:r>
      <w:r w:rsidRPr="000A2337">
        <w:rPr>
          <w:rFonts w:ascii="Times New Roman" w:hAnsi="Times New Roman" w:cs="Times New Roman"/>
          <w:sz w:val="24"/>
          <w:szCs w:val="24"/>
        </w:rPr>
        <w:t>зи православных объектов и процессов;</w:t>
      </w:r>
    </w:p>
    <w:p w:rsidR="008E771A" w:rsidRPr="000A2337" w:rsidRDefault="008E771A" w:rsidP="000A233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−− сформированность представлений об основных тенденциях и возможных перспективах развития религиозного мирового сообщества в глобальном мире;</w:t>
      </w:r>
    </w:p>
    <w:p w:rsidR="008E771A" w:rsidRPr="000A2337" w:rsidRDefault="008E771A" w:rsidP="000A233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−− владение умениями применять полученные знания в повседневной жизни, прогнозир</w:t>
      </w:r>
      <w:r w:rsidRPr="000A2337">
        <w:rPr>
          <w:rFonts w:ascii="Times New Roman" w:hAnsi="Times New Roman" w:cs="Times New Roman"/>
          <w:sz w:val="24"/>
          <w:szCs w:val="24"/>
        </w:rPr>
        <w:t>о</w:t>
      </w:r>
      <w:r w:rsidRPr="000A2337">
        <w:rPr>
          <w:rFonts w:ascii="Times New Roman" w:hAnsi="Times New Roman" w:cs="Times New Roman"/>
          <w:sz w:val="24"/>
          <w:szCs w:val="24"/>
        </w:rPr>
        <w:t>вать последствия принимаемых решений;</w:t>
      </w:r>
    </w:p>
    <w:p w:rsidR="008E771A" w:rsidRPr="000A2337" w:rsidRDefault="008E771A" w:rsidP="000A233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 xml:space="preserve">−− сформированность навыков оценивания православной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процессов. </w:t>
      </w:r>
    </w:p>
    <w:p w:rsidR="008E771A" w:rsidRPr="000A2337" w:rsidRDefault="008E771A" w:rsidP="006C3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b/>
          <w:sz w:val="24"/>
          <w:szCs w:val="24"/>
        </w:rPr>
        <w:t>1.5. Рекомендуемое количество часов на освоение программы дисциплины:</w:t>
      </w:r>
    </w:p>
    <w:p w:rsidR="008E771A" w:rsidRPr="000A2337" w:rsidRDefault="008E771A" w:rsidP="006C3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максимальной учебной нагрузки обучающегося</w:t>
      </w:r>
      <w:r w:rsidRPr="000A2337">
        <w:rPr>
          <w:rFonts w:ascii="Times New Roman" w:hAnsi="Times New Roman" w:cs="Times New Roman"/>
          <w:sz w:val="24"/>
          <w:szCs w:val="24"/>
          <w:u w:val="single"/>
        </w:rPr>
        <w:t xml:space="preserve">   54   </w:t>
      </w:r>
      <w:r w:rsidRPr="000A2337">
        <w:rPr>
          <w:rFonts w:ascii="Times New Roman" w:hAnsi="Times New Roman" w:cs="Times New Roman"/>
          <w:sz w:val="24"/>
          <w:szCs w:val="24"/>
        </w:rPr>
        <w:t>часов, в том числе:</w:t>
      </w:r>
    </w:p>
    <w:p w:rsidR="008E771A" w:rsidRPr="000A2337" w:rsidRDefault="008E771A" w:rsidP="006C3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обязательной аудиторной учебной нагрузки обучающегося</w:t>
      </w:r>
      <w:r w:rsidRPr="000A2337">
        <w:rPr>
          <w:rFonts w:ascii="Times New Roman" w:hAnsi="Times New Roman" w:cs="Times New Roman"/>
          <w:sz w:val="24"/>
          <w:szCs w:val="24"/>
          <w:u w:val="single"/>
        </w:rPr>
        <w:t xml:space="preserve"> 36</w:t>
      </w:r>
      <w:r w:rsidRPr="000A2337">
        <w:rPr>
          <w:rFonts w:ascii="Times New Roman" w:hAnsi="Times New Roman" w:cs="Times New Roman"/>
          <w:sz w:val="24"/>
          <w:szCs w:val="24"/>
        </w:rPr>
        <w:t xml:space="preserve"> часов;</w:t>
      </w:r>
    </w:p>
    <w:p w:rsidR="008E771A" w:rsidRPr="000A2337" w:rsidRDefault="008E771A" w:rsidP="006C35D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самостоятельной работы обучающегося</w:t>
      </w:r>
      <w:r w:rsidRPr="000A2337">
        <w:rPr>
          <w:rFonts w:ascii="Times New Roman" w:hAnsi="Times New Roman" w:cs="Times New Roman"/>
          <w:sz w:val="24"/>
          <w:szCs w:val="24"/>
          <w:u w:val="single"/>
        </w:rPr>
        <w:t xml:space="preserve"> 16</w:t>
      </w:r>
      <w:r w:rsidRPr="000A2337">
        <w:rPr>
          <w:rFonts w:ascii="Times New Roman" w:hAnsi="Times New Roman" w:cs="Times New Roman"/>
          <w:sz w:val="24"/>
          <w:szCs w:val="24"/>
        </w:rPr>
        <w:t xml:space="preserve"> часов; консультаций </w:t>
      </w:r>
      <w:r w:rsidRPr="000A2337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0A2337">
        <w:rPr>
          <w:rFonts w:ascii="Times New Roman" w:hAnsi="Times New Roman" w:cs="Times New Roman"/>
          <w:sz w:val="24"/>
          <w:szCs w:val="24"/>
        </w:rPr>
        <w:t>часа.</w:t>
      </w:r>
    </w:p>
    <w:p w:rsidR="008E771A" w:rsidRPr="000A2337" w:rsidRDefault="008E771A" w:rsidP="000A233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C5C68" w:rsidRPr="00B836C4" w:rsidRDefault="008C5C68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C68" w:rsidRPr="00B836C4" w:rsidRDefault="008C5C68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C68" w:rsidRPr="00B836C4" w:rsidRDefault="008C5C68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C68" w:rsidRPr="00B836C4" w:rsidRDefault="008C5C68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C68" w:rsidRPr="00B836C4" w:rsidRDefault="008C5C68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C68" w:rsidRPr="00B836C4" w:rsidRDefault="008C5C68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C68" w:rsidRPr="00B836C4" w:rsidRDefault="008C5C68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C68" w:rsidRPr="00B836C4" w:rsidRDefault="008C5C68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C68" w:rsidRPr="00B836C4" w:rsidRDefault="008C5C68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C68" w:rsidRPr="00B836C4" w:rsidRDefault="008C5C68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C68" w:rsidRPr="00B836C4" w:rsidRDefault="008C5C68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C68" w:rsidRPr="00B836C4" w:rsidRDefault="008C5C68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C68" w:rsidRPr="00B836C4" w:rsidRDefault="008C5C68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C68" w:rsidRPr="00B836C4" w:rsidRDefault="008C5C68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C68" w:rsidRPr="00B836C4" w:rsidRDefault="008C5C68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C68" w:rsidRPr="00B836C4" w:rsidRDefault="008C5C68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C68" w:rsidRPr="00B836C4" w:rsidRDefault="008C5C68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2337"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18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A2337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658" w:type="dxa"/>
        <w:tblInd w:w="-6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397"/>
        <w:gridCol w:w="3261"/>
      </w:tblGrid>
      <w:tr w:rsidR="008E771A" w:rsidRPr="000A2337" w:rsidTr="008E771A">
        <w:trPr>
          <w:trHeight w:val="460"/>
        </w:trPr>
        <w:tc>
          <w:tcPr>
            <w:tcW w:w="8397" w:type="dxa"/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61" w:type="dxa"/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8E771A" w:rsidRPr="000A2337" w:rsidTr="008E771A">
        <w:trPr>
          <w:trHeight w:val="285"/>
        </w:trPr>
        <w:tc>
          <w:tcPr>
            <w:tcW w:w="8397" w:type="dxa"/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3261" w:type="dxa"/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54</w:t>
            </w:r>
          </w:p>
        </w:tc>
      </w:tr>
      <w:tr w:rsidR="008E771A" w:rsidRPr="000A2337" w:rsidTr="008E771A">
        <w:tc>
          <w:tcPr>
            <w:tcW w:w="8397" w:type="dxa"/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3261" w:type="dxa"/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36</w:t>
            </w:r>
          </w:p>
        </w:tc>
      </w:tr>
      <w:tr w:rsidR="008E771A" w:rsidRPr="000A2337" w:rsidTr="008E771A">
        <w:tc>
          <w:tcPr>
            <w:tcW w:w="8397" w:type="dxa"/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261" w:type="dxa"/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E771A" w:rsidRPr="000A2337" w:rsidTr="008E771A">
        <w:tc>
          <w:tcPr>
            <w:tcW w:w="8397" w:type="dxa"/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 xml:space="preserve">     лабораторные  работы</w:t>
            </w:r>
          </w:p>
        </w:tc>
        <w:tc>
          <w:tcPr>
            <w:tcW w:w="3261" w:type="dxa"/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E771A" w:rsidRPr="000A2337" w:rsidTr="008E771A">
        <w:tc>
          <w:tcPr>
            <w:tcW w:w="8397" w:type="dxa"/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3261" w:type="dxa"/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</w:tr>
      <w:tr w:rsidR="008E771A" w:rsidRPr="000A2337" w:rsidTr="008E771A">
        <w:tc>
          <w:tcPr>
            <w:tcW w:w="8397" w:type="dxa"/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3261" w:type="dxa"/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E771A" w:rsidRPr="000A2337" w:rsidTr="008E771A">
        <w:tc>
          <w:tcPr>
            <w:tcW w:w="8397" w:type="dxa"/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 xml:space="preserve">     курсовая работа (проект) </w:t>
            </w:r>
          </w:p>
        </w:tc>
        <w:tc>
          <w:tcPr>
            <w:tcW w:w="3261" w:type="dxa"/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E771A" w:rsidRPr="000A2337" w:rsidTr="008E771A">
        <w:tc>
          <w:tcPr>
            <w:tcW w:w="8397" w:type="dxa"/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3261" w:type="dxa"/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</w:tr>
      <w:tr w:rsidR="008E771A" w:rsidRPr="000A2337" w:rsidTr="008E771A">
        <w:tc>
          <w:tcPr>
            <w:tcW w:w="8397" w:type="dxa"/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261" w:type="dxa"/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E771A" w:rsidRPr="000A2337" w:rsidTr="008E771A">
        <w:tc>
          <w:tcPr>
            <w:tcW w:w="8397" w:type="dxa"/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 xml:space="preserve">     самостоятельная работа над курсовой работой (проектом) </w:t>
            </w:r>
          </w:p>
        </w:tc>
        <w:tc>
          <w:tcPr>
            <w:tcW w:w="3261" w:type="dxa"/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E771A" w:rsidRPr="000A2337" w:rsidTr="008E771A">
        <w:tc>
          <w:tcPr>
            <w:tcW w:w="8397" w:type="dxa"/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 xml:space="preserve">     консультации</w:t>
            </w:r>
          </w:p>
        </w:tc>
        <w:tc>
          <w:tcPr>
            <w:tcW w:w="3261" w:type="dxa"/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8E771A" w:rsidRPr="000A2337" w:rsidRDefault="008E771A" w:rsidP="000A2337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0A2337">
        <w:rPr>
          <w:rFonts w:ascii="Times New Roman" w:hAnsi="Times New Roman" w:cs="Times New Roman"/>
          <w:i/>
          <w:iCs/>
          <w:sz w:val="24"/>
          <w:szCs w:val="24"/>
        </w:rPr>
        <w:t xml:space="preserve">Итоговая аттестация в форме </w:t>
      </w:r>
      <w:r w:rsidRPr="000A233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дифференцированного зачета</w:t>
      </w:r>
    </w:p>
    <w:p w:rsidR="008E771A" w:rsidRPr="000A2337" w:rsidRDefault="008E771A" w:rsidP="000A2337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  <w:sectPr w:rsidR="008E771A" w:rsidRPr="000A2337" w:rsidSect="009C14BB">
          <w:footerReference w:type="default" r:id="rId8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E771A" w:rsidRPr="000A2337" w:rsidRDefault="008E771A" w:rsidP="000A233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b/>
          <w:sz w:val="24"/>
          <w:szCs w:val="24"/>
        </w:rPr>
        <w:t>2.2. Тематический план и содержание учебной дисциплины</w:t>
      </w: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2337">
        <w:rPr>
          <w:rFonts w:ascii="Times New Roman" w:hAnsi="Times New Roman" w:cs="Times New Roman"/>
          <w:b/>
          <w:sz w:val="24"/>
          <w:szCs w:val="24"/>
          <w:u w:val="single"/>
        </w:rPr>
        <w:t>Православная культура</w:t>
      </w:r>
    </w:p>
    <w:p w:rsidR="008E771A" w:rsidRPr="000A2337" w:rsidRDefault="008E771A" w:rsidP="000A2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4"/>
        <w:gridCol w:w="13"/>
        <w:gridCol w:w="1216"/>
        <w:gridCol w:w="42"/>
        <w:gridCol w:w="43"/>
        <w:gridCol w:w="126"/>
        <w:gridCol w:w="38"/>
        <w:gridCol w:w="114"/>
        <w:gridCol w:w="12"/>
        <w:gridCol w:w="38"/>
        <w:gridCol w:w="13"/>
        <w:gridCol w:w="25"/>
        <w:gridCol w:w="26"/>
        <w:gridCol w:w="7573"/>
        <w:gridCol w:w="77"/>
        <w:gridCol w:w="324"/>
        <w:gridCol w:w="1256"/>
        <w:gridCol w:w="26"/>
        <w:gridCol w:w="103"/>
        <w:gridCol w:w="1333"/>
      </w:tblGrid>
      <w:tr w:rsidR="008E771A" w:rsidRPr="000A2337" w:rsidTr="008C5C68">
        <w:trPr>
          <w:trHeight w:val="20"/>
        </w:trPr>
        <w:tc>
          <w:tcPr>
            <w:tcW w:w="3057" w:type="dxa"/>
            <w:gridSpan w:val="2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266" w:type="dxa"/>
            <w:gridSpan w:val="12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</w:t>
            </w: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стоятельная работа обучающихся, курсовая работа (проект)</w:t>
            </w:r>
            <w:r w:rsidRPr="000A233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1657" w:type="dxa"/>
            <w:gridSpan w:val="3"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462" w:type="dxa"/>
            <w:gridSpan w:val="3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8E771A" w:rsidRPr="000A2337" w:rsidTr="008C5C68">
        <w:trPr>
          <w:trHeight w:val="20"/>
        </w:trPr>
        <w:tc>
          <w:tcPr>
            <w:tcW w:w="3057" w:type="dxa"/>
            <w:gridSpan w:val="2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266" w:type="dxa"/>
            <w:gridSpan w:val="12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57" w:type="dxa"/>
            <w:gridSpan w:val="3"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62" w:type="dxa"/>
            <w:gridSpan w:val="3"/>
            <w:tcBorders>
              <w:bottom w:val="single" w:sz="4" w:space="0" w:color="auto"/>
            </w:tcBorders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E771A" w:rsidRPr="000A2337" w:rsidTr="008C5C68">
        <w:trPr>
          <w:trHeight w:val="711"/>
        </w:trPr>
        <w:tc>
          <w:tcPr>
            <w:tcW w:w="3057" w:type="dxa"/>
            <w:gridSpan w:val="2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 </w:t>
            </w: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sz w:val="24"/>
                <w:szCs w:val="24"/>
              </w:rPr>
              <w:t>Цель жизни</w:t>
            </w:r>
          </w:p>
        </w:tc>
        <w:tc>
          <w:tcPr>
            <w:tcW w:w="9266" w:type="dxa"/>
            <w:gridSpan w:val="12"/>
          </w:tcPr>
          <w:p w:rsidR="00B34E63" w:rsidRPr="00B34E63" w:rsidRDefault="00B34E63" w:rsidP="00B34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1657" w:type="dxa"/>
            <w:gridSpan w:val="3"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62" w:type="dxa"/>
            <w:gridSpan w:val="3"/>
            <w:vMerge w:val="restart"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8E771A" w:rsidRPr="000A2337" w:rsidTr="008C5C68">
        <w:trPr>
          <w:trHeight w:val="20"/>
        </w:trPr>
        <w:tc>
          <w:tcPr>
            <w:tcW w:w="3057" w:type="dxa"/>
            <w:gridSpan w:val="2"/>
            <w:vMerge w:val="restart"/>
          </w:tcPr>
          <w:p w:rsidR="008E771A" w:rsidRPr="000A2337" w:rsidRDefault="008E771A" w:rsidP="000A2337">
            <w:pPr>
              <w:pStyle w:val="a3"/>
              <w:spacing w:after="0"/>
              <w:jc w:val="center"/>
            </w:pPr>
            <w:r w:rsidRPr="000A2337">
              <w:rPr>
                <w:b/>
                <w:bCs/>
              </w:rPr>
              <w:t>Тема 1.1</w:t>
            </w:r>
            <w:r w:rsidRPr="000A2337">
              <w:t xml:space="preserve">. </w:t>
            </w:r>
          </w:p>
          <w:p w:rsidR="008E771A" w:rsidRPr="000A2337" w:rsidRDefault="008E771A" w:rsidP="000A2337">
            <w:pPr>
              <w:tabs>
                <w:tab w:val="left" w:pos="540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Самоопределение.</w:t>
            </w:r>
          </w:p>
        </w:tc>
        <w:tc>
          <w:tcPr>
            <w:tcW w:w="9266" w:type="dxa"/>
            <w:gridSpan w:val="12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657" w:type="dxa"/>
            <w:gridSpan w:val="3"/>
            <w:vMerge w:val="restart"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vMerge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8E771A" w:rsidRPr="000A2337" w:rsidTr="008C5C68">
        <w:trPr>
          <w:trHeight w:val="1389"/>
        </w:trPr>
        <w:tc>
          <w:tcPr>
            <w:tcW w:w="3057" w:type="dxa"/>
            <w:gridSpan w:val="2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50" w:type="dxa"/>
            <w:gridSpan w:val="11"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Выбор пути. О цели христианской жизни и самоопределении. Что такое с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моопределение? Значение самоопределения в жизни человека в юношестве. Христианская культура рассказывает о цели христианской жизни. О чем рассказывает евангельская притча о блудном сыне? Для чего человеку дан дар свободы? Как и от Кого он его получил? Церковь и свобода духа</w:t>
            </w:r>
          </w:p>
        </w:tc>
        <w:tc>
          <w:tcPr>
            <w:tcW w:w="1657" w:type="dxa"/>
            <w:gridSpan w:val="3"/>
            <w:vMerge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vMerge w:val="restart"/>
            <w:shd w:val="clear" w:color="auto" w:fill="auto"/>
          </w:tcPr>
          <w:p w:rsidR="008E771A" w:rsidRPr="000A2337" w:rsidRDefault="0095025F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E771A" w:rsidRPr="000A2337" w:rsidTr="008C5C68">
        <w:trPr>
          <w:trHeight w:val="254"/>
        </w:trPr>
        <w:tc>
          <w:tcPr>
            <w:tcW w:w="3057" w:type="dxa"/>
            <w:gridSpan w:val="2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50" w:type="dxa"/>
            <w:gridSpan w:val="11"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«Для чего человеку дан дар свободы»</w:t>
            </w:r>
          </w:p>
        </w:tc>
        <w:tc>
          <w:tcPr>
            <w:tcW w:w="1657" w:type="dxa"/>
            <w:gridSpan w:val="3"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62" w:type="dxa"/>
            <w:gridSpan w:val="3"/>
            <w:vMerge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771A" w:rsidRPr="000A2337" w:rsidTr="008C5C68">
        <w:trPr>
          <w:trHeight w:val="20"/>
        </w:trPr>
        <w:tc>
          <w:tcPr>
            <w:tcW w:w="3057" w:type="dxa"/>
            <w:gridSpan w:val="2"/>
            <w:vMerge w:val="restart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Христианские ценности.</w:t>
            </w:r>
          </w:p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540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6" w:type="dxa"/>
            <w:gridSpan w:val="12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462" w:type="dxa"/>
            <w:gridSpan w:val="3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771A" w:rsidRPr="000A2337" w:rsidTr="008C5C68">
        <w:trPr>
          <w:trHeight w:val="3865"/>
        </w:trPr>
        <w:tc>
          <w:tcPr>
            <w:tcW w:w="3057" w:type="dxa"/>
            <w:gridSpan w:val="2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050" w:type="dxa"/>
            <w:gridSpan w:val="11"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О наследии и наследниках. Почему православная культура называет гла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ными ценностями жизни человека ценности веры, надежды, любви? Опр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деление понятий «наследие», «наследник», «наследство» в словарях рел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гиозной культуры, светской этики, толковом словаре русского языка, эт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мологическом словаре русского языка. Отличаются ли эти определения? Чем и почему? Как соотносятся понятия «вечные ценности жизни» и «ве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ная жизнь»; являются ли они синонимами? О наших предках и потомках. Кто мы: потомки или предки? О духовном наследстве в жизни наших пре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ков. Что они оставляли в наследство своим потомкам? Владеем ли мы этим наследством? Примеры полученного от предков наследства: объекты мат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риальной и духовной культуры. Сохраняется ли духовное наследование в жизни современных людей? Что мы можем оставить в наследство своим потомкам? Как можно сохранить духовное наследство в современном м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ре?</w:t>
            </w:r>
          </w:p>
        </w:tc>
        <w:tc>
          <w:tcPr>
            <w:tcW w:w="1657" w:type="dxa"/>
            <w:gridSpan w:val="3"/>
            <w:vMerge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vMerge w:val="restart"/>
          </w:tcPr>
          <w:p w:rsidR="008E771A" w:rsidRPr="000A2337" w:rsidRDefault="0095025F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E771A" w:rsidRPr="000A2337" w:rsidTr="008C5C68">
        <w:trPr>
          <w:trHeight w:val="543"/>
        </w:trPr>
        <w:tc>
          <w:tcPr>
            <w:tcW w:w="3057" w:type="dxa"/>
            <w:gridSpan w:val="2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50" w:type="dxa"/>
            <w:gridSpan w:val="11"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«Сохраняется ли духовное наследование в жизни современных людей»</w:t>
            </w:r>
          </w:p>
        </w:tc>
        <w:tc>
          <w:tcPr>
            <w:tcW w:w="1657" w:type="dxa"/>
            <w:gridSpan w:val="3"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62" w:type="dxa"/>
            <w:gridSpan w:val="3"/>
            <w:vMerge/>
            <w:tcBorders>
              <w:bottom w:val="single" w:sz="4" w:space="0" w:color="auto"/>
            </w:tcBorders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771A" w:rsidRPr="000A2337" w:rsidTr="008C5C68">
        <w:trPr>
          <w:trHeight w:val="4941"/>
        </w:trPr>
        <w:tc>
          <w:tcPr>
            <w:tcW w:w="3057" w:type="dxa"/>
            <w:gridSpan w:val="2"/>
            <w:vMerge w:val="restart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</w:t>
            </w: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Нравственная культура православия.</w:t>
            </w:r>
          </w:p>
          <w:p w:rsidR="008E771A" w:rsidRPr="000A2337" w:rsidRDefault="008E771A" w:rsidP="000A2337">
            <w:pPr>
              <w:pStyle w:val="a3"/>
              <w:spacing w:after="0"/>
              <w:jc w:val="center"/>
              <w:rPr>
                <w:b/>
              </w:rPr>
            </w:pPr>
          </w:p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6" w:type="dxa"/>
            <w:gridSpan w:val="12"/>
          </w:tcPr>
          <w:p w:rsidR="008E771A" w:rsidRPr="00B34E63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</w:t>
            </w:r>
            <w:r w:rsidR="00B34E63">
              <w:rPr>
                <w:rFonts w:ascii="Times New Roman" w:hAnsi="Times New Roman" w:cs="Times New Roman"/>
                <w:bCs/>
                <w:sz w:val="24"/>
                <w:szCs w:val="24"/>
              </w:rPr>
              <w:t>ала</w:t>
            </w:r>
          </w:p>
        </w:tc>
        <w:tc>
          <w:tcPr>
            <w:tcW w:w="1657" w:type="dxa"/>
            <w:gridSpan w:val="3"/>
            <w:vMerge w:val="restart"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  <w:gridSpan w:val="3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8E771A" w:rsidRPr="000A2337" w:rsidTr="008C5C68">
        <w:trPr>
          <w:trHeight w:val="4155"/>
        </w:trPr>
        <w:tc>
          <w:tcPr>
            <w:tcW w:w="3057" w:type="dxa"/>
            <w:gridSpan w:val="2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1" w:type="dxa"/>
            <w:gridSpan w:val="3"/>
            <w:vMerge w:val="restart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965" w:type="dxa"/>
            <w:gridSpan w:val="9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«Не будь побежден злом, но побеждай зло добром». О добре и зле. Что есть нравственность и какого человека называют нравственным прав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славная культура? Гарантирует ли знание нравственных норм от соверш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ния злого? Духовная культура – основа нравственности человека. Какие страны называют странами христианской цивилизации? Какие ценности светская этика называет общечеловеческими? Совпадают ли ценности л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дей разных стран в разных религиозных и культурных традициях; что в них общего, чем отличаются? Как сохранить взаимопонимание между людьми при различии традиций их жизни? Библия как источник определ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ния ценностей христианской жизни. Декалог и Заповеди Блаженства. Две самые главные заповеди, определенные для жизни человека. Христианская и светская этика, их различие. Понятие «альтернатива». Почему в словаре «Этические альтернативы» разделены понятия? Науки, которые позволяют узнать о духовном мире человека. О духовных потребностях и устроении человека. Христианская антропология</w:t>
            </w:r>
          </w:p>
        </w:tc>
        <w:tc>
          <w:tcPr>
            <w:tcW w:w="1657" w:type="dxa"/>
            <w:gridSpan w:val="3"/>
            <w:vMerge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vMerge w:val="restart"/>
          </w:tcPr>
          <w:p w:rsidR="008E771A" w:rsidRPr="000A2337" w:rsidRDefault="0095025F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  <w:t>2</w:t>
            </w:r>
          </w:p>
        </w:tc>
      </w:tr>
      <w:tr w:rsidR="008E771A" w:rsidRPr="000A2337" w:rsidTr="008C5C68">
        <w:trPr>
          <w:trHeight w:val="248"/>
        </w:trPr>
        <w:tc>
          <w:tcPr>
            <w:tcW w:w="3057" w:type="dxa"/>
            <w:gridSpan w:val="2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1" w:type="dxa"/>
            <w:gridSpan w:val="3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5" w:type="dxa"/>
            <w:gridSpan w:val="9"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«Христианские ценности»</w:t>
            </w:r>
          </w:p>
        </w:tc>
        <w:tc>
          <w:tcPr>
            <w:tcW w:w="1657" w:type="dxa"/>
            <w:gridSpan w:val="3"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62" w:type="dxa"/>
            <w:gridSpan w:val="3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8E771A" w:rsidRPr="000A2337" w:rsidTr="008C5C68">
        <w:trPr>
          <w:trHeight w:val="859"/>
        </w:trPr>
        <w:tc>
          <w:tcPr>
            <w:tcW w:w="3057" w:type="dxa"/>
            <w:gridSpan w:val="2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1" w:type="dxa"/>
            <w:gridSpan w:val="3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5" w:type="dxa"/>
            <w:gridSpan w:val="9"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Самостоятельные  работы  «Страны христианской цивилизации».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br/>
              <w:t>«Сохранение взаимопонимания между людьми при различии традиций их жизни»</w:t>
            </w:r>
          </w:p>
        </w:tc>
        <w:tc>
          <w:tcPr>
            <w:tcW w:w="1657" w:type="dxa"/>
            <w:gridSpan w:val="3"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62" w:type="dxa"/>
            <w:gridSpan w:val="3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8E771A" w:rsidRPr="000A2337" w:rsidTr="008C5C68">
        <w:trPr>
          <w:trHeight w:val="10"/>
        </w:trPr>
        <w:tc>
          <w:tcPr>
            <w:tcW w:w="3057" w:type="dxa"/>
            <w:gridSpan w:val="2"/>
            <w:vMerge w:val="restart"/>
          </w:tcPr>
          <w:p w:rsidR="008C5C68" w:rsidRPr="000A2337" w:rsidRDefault="008C5C68" w:rsidP="008C5C68">
            <w:pPr>
              <w:pStyle w:val="a3"/>
              <w:spacing w:after="0"/>
              <w:jc w:val="center"/>
            </w:pPr>
            <w:r w:rsidRPr="000A2337">
              <w:rPr>
                <w:b/>
              </w:rPr>
              <w:t>Раздел 2.</w:t>
            </w:r>
          </w:p>
          <w:p w:rsidR="008E771A" w:rsidRPr="000A2337" w:rsidRDefault="008C5C68" w:rsidP="008C5C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 «Азбука д</w:t>
            </w:r>
            <w:r w:rsidRPr="000A2337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0A2337">
              <w:rPr>
                <w:rFonts w:ascii="Times New Roman" w:hAnsi="Times New Roman" w:cs="Times New Roman"/>
                <w:b/>
                <w:sz w:val="24"/>
                <w:szCs w:val="24"/>
              </w:rPr>
              <w:t>ховная»</w:t>
            </w:r>
          </w:p>
        </w:tc>
        <w:tc>
          <w:tcPr>
            <w:tcW w:w="1301" w:type="dxa"/>
            <w:gridSpan w:val="3"/>
            <w:vMerge w:val="restart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65" w:type="dxa"/>
            <w:gridSpan w:val="9"/>
            <w:vMerge w:val="restart"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3"/>
            <w:vMerge w:val="restart"/>
            <w:shd w:val="clear" w:color="auto" w:fill="auto"/>
          </w:tcPr>
          <w:p w:rsidR="008E771A" w:rsidRPr="008C5C68" w:rsidRDefault="008C5C68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7</w:t>
            </w:r>
          </w:p>
        </w:tc>
        <w:tc>
          <w:tcPr>
            <w:tcW w:w="1462" w:type="dxa"/>
            <w:gridSpan w:val="3"/>
            <w:tcBorders>
              <w:bottom w:val="single" w:sz="4" w:space="0" w:color="auto"/>
            </w:tcBorders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8E771A" w:rsidRPr="000A2337" w:rsidTr="008C5C68">
        <w:trPr>
          <w:trHeight w:val="70"/>
        </w:trPr>
        <w:tc>
          <w:tcPr>
            <w:tcW w:w="3057" w:type="dxa"/>
            <w:gridSpan w:val="2"/>
            <w:vMerge/>
          </w:tcPr>
          <w:p w:rsidR="008E771A" w:rsidRPr="000A2337" w:rsidRDefault="008E771A" w:rsidP="000A2337">
            <w:pPr>
              <w:pStyle w:val="a3"/>
              <w:spacing w:after="0"/>
              <w:jc w:val="center"/>
              <w:rPr>
                <w:b/>
              </w:rPr>
            </w:pPr>
          </w:p>
        </w:tc>
        <w:tc>
          <w:tcPr>
            <w:tcW w:w="1301" w:type="dxa"/>
            <w:gridSpan w:val="3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65" w:type="dxa"/>
            <w:gridSpan w:val="9"/>
            <w:vMerge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3"/>
            <w:vMerge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tcBorders>
              <w:bottom w:val="single" w:sz="4" w:space="0" w:color="auto"/>
            </w:tcBorders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8E771A" w:rsidRPr="000A2337" w:rsidTr="008C5C68">
        <w:trPr>
          <w:trHeight w:val="1034"/>
        </w:trPr>
        <w:tc>
          <w:tcPr>
            <w:tcW w:w="3057" w:type="dxa"/>
            <w:gridSpan w:val="2"/>
            <w:vMerge/>
          </w:tcPr>
          <w:p w:rsidR="008E771A" w:rsidRPr="000A2337" w:rsidRDefault="008E771A" w:rsidP="000A2337">
            <w:pPr>
              <w:pStyle w:val="a3"/>
              <w:spacing w:after="0"/>
              <w:jc w:val="center"/>
              <w:rPr>
                <w:b/>
              </w:rPr>
            </w:pPr>
          </w:p>
        </w:tc>
        <w:tc>
          <w:tcPr>
            <w:tcW w:w="1301" w:type="dxa"/>
            <w:gridSpan w:val="3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65" w:type="dxa"/>
            <w:gridSpan w:val="9"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3"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E771A" w:rsidRPr="000A2337" w:rsidRDefault="008E771A" w:rsidP="008C5C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tcBorders>
              <w:bottom w:val="single" w:sz="4" w:space="0" w:color="auto"/>
            </w:tcBorders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8E771A" w:rsidRPr="000A2337" w:rsidTr="008C5C68">
        <w:trPr>
          <w:trHeight w:val="20"/>
        </w:trPr>
        <w:tc>
          <w:tcPr>
            <w:tcW w:w="3057" w:type="dxa"/>
            <w:gridSpan w:val="2"/>
            <w:vMerge w:val="restart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Самопознание. Какой я?</w:t>
            </w:r>
          </w:p>
        </w:tc>
        <w:tc>
          <w:tcPr>
            <w:tcW w:w="9266" w:type="dxa"/>
            <w:gridSpan w:val="12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462" w:type="dxa"/>
            <w:gridSpan w:val="3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8E771A" w:rsidRPr="000A2337" w:rsidTr="008C5C68">
        <w:trPr>
          <w:trHeight w:val="1389"/>
        </w:trPr>
        <w:tc>
          <w:tcPr>
            <w:tcW w:w="3057" w:type="dxa"/>
            <w:gridSpan w:val="2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050" w:type="dxa"/>
            <w:gridSpan w:val="11"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О самости, самооценке и саможалении. Какие это понятия – положител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ные или отрицательные? Их анализ с позиции светской и религиозной культуры. Христианская этика о самооценке и самопознании. Самопозн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ние как начало духовной работы над собой. Направления самопознания по указанию святых отцов христианской Церкви. Критерии самооценки.</w:t>
            </w:r>
          </w:p>
        </w:tc>
        <w:tc>
          <w:tcPr>
            <w:tcW w:w="1657" w:type="dxa"/>
            <w:gridSpan w:val="3"/>
            <w:vMerge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vMerge w:val="restart"/>
          </w:tcPr>
          <w:p w:rsidR="008E771A" w:rsidRPr="000A2337" w:rsidRDefault="0095025F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  <w:t>2</w:t>
            </w:r>
          </w:p>
        </w:tc>
      </w:tr>
      <w:tr w:rsidR="008E771A" w:rsidRPr="000A2337" w:rsidTr="008C5C68">
        <w:trPr>
          <w:trHeight w:val="254"/>
        </w:trPr>
        <w:tc>
          <w:tcPr>
            <w:tcW w:w="3057" w:type="dxa"/>
            <w:gridSpan w:val="2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6" w:type="dxa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50" w:type="dxa"/>
            <w:gridSpan w:val="11"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«Христианская этика о самооценке и самопозн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нии»</w:t>
            </w:r>
          </w:p>
        </w:tc>
        <w:tc>
          <w:tcPr>
            <w:tcW w:w="1657" w:type="dxa"/>
            <w:gridSpan w:val="3"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62" w:type="dxa"/>
            <w:gridSpan w:val="3"/>
            <w:vMerge/>
            <w:tcBorders>
              <w:bottom w:val="single" w:sz="4" w:space="0" w:color="auto"/>
            </w:tcBorders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8E771A" w:rsidRPr="000A2337" w:rsidTr="008C5C68">
        <w:trPr>
          <w:trHeight w:val="20"/>
        </w:trPr>
        <w:tc>
          <w:tcPr>
            <w:tcW w:w="3057" w:type="dxa"/>
            <w:gridSpan w:val="2"/>
            <w:vMerge w:val="restart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</w:p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Узнаем о страстях и до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родетелях души.</w:t>
            </w:r>
          </w:p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pStyle w:val="a3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266" w:type="dxa"/>
            <w:gridSpan w:val="12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  <w:gridSpan w:val="3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8E771A" w:rsidRPr="000A2337" w:rsidTr="008C5C68">
        <w:trPr>
          <w:trHeight w:val="1136"/>
        </w:trPr>
        <w:tc>
          <w:tcPr>
            <w:tcW w:w="3057" w:type="dxa"/>
            <w:gridSpan w:val="2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050" w:type="dxa"/>
            <w:gridSpan w:val="11"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О главных страстях: чревоугодии, блуде, сребролюбии, гневе, печали, ун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нии, тщеславии, гордости. О главных добродетелях: воздержании, цел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мудрии, нестяжании, кротости, блаженном плаче, трезвении, смирении, любви. Древо страстей и добродетелей. Их взаимосвязанность.</w:t>
            </w:r>
          </w:p>
        </w:tc>
        <w:tc>
          <w:tcPr>
            <w:tcW w:w="1657" w:type="dxa"/>
            <w:gridSpan w:val="3"/>
            <w:vMerge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vMerge w:val="restart"/>
          </w:tcPr>
          <w:p w:rsidR="008E771A" w:rsidRPr="000A2337" w:rsidRDefault="0095025F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  <w:t>2</w:t>
            </w:r>
          </w:p>
        </w:tc>
      </w:tr>
      <w:tr w:rsidR="008E771A" w:rsidRPr="000A2337" w:rsidTr="008C5C68">
        <w:trPr>
          <w:trHeight w:val="231"/>
        </w:trPr>
        <w:tc>
          <w:tcPr>
            <w:tcW w:w="3057" w:type="dxa"/>
            <w:gridSpan w:val="2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6" w:type="dxa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50" w:type="dxa"/>
            <w:gridSpan w:val="11"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«Христианская церковь о взаимосвязи добродет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ли с страстями»</w:t>
            </w:r>
          </w:p>
        </w:tc>
        <w:tc>
          <w:tcPr>
            <w:tcW w:w="1657" w:type="dxa"/>
            <w:gridSpan w:val="3"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62" w:type="dxa"/>
            <w:gridSpan w:val="3"/>
            <w:vMerge/>
            <w:tcBorders>
              <w:bottom w:val="single" w:sz="4" w:space="0" w:color="auto"/>
            </w:tcBorders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8E771A" w:rsidRPr="000A2337" w:rsidTr="008C5C68">
        <w:trPr>
          <w:trHeight w:val="20"/>
        </w:trPr>
        <w:tc>
          <w:tcPr>
            <w:tcW w:w="3057" w:type="dxa"/>
            <w:gridSpan w:val="2"/>
            <w:vMerge w:val="restart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Как развиваются страсти?</w:t>
            </w: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9266" w:type="dxa"/>
            <w:gridSpan w:val="12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462" w:type="dxa"/>
            <w:gridSpan w:val="3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771A" w:rsidRPr="000A2337" w:rsidTr="008C5C68">
        <w:trPr>
          <w:trHeight w:val="1149"/>
        </w:trPr>
        <w:tc>
          <w:tcPr>
            <w:tcW w:w="3057" w:type="dxa"/>
            <w:gridSpan w:val="2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050" w:type="dxa"/>
            <w:gridSpan w:val="11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Этапы развития страсти: прилог, сосложение, сочетание, пленение. Где скрываются страсти? Необходимость очищения своего сердца от страстей. Знание о страстях – необходимый этап борьбы с ними. К кому может п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пасть в плен душа человека?</w:t>
            </w:r>
          </w:p>
        </w:tc>
        <w:tc>
          <w:tcPr>
            <w:tcW w:w="1657" w:type="dxa"/>
            <w:gridSpan w:val="3"/>
            <w:vMerge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vMerge w:val="restart"/>
          </w:tcPr>
          <w:p w:rsidR="008E771A" w:rsidRPr="000A2337" w:rsidRDefault="0095025F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E771A" w:rsidRPr="000A2337" w:rsidTr="008C5C68">
        <w:trPr>
          <w:trHeight w:val="218"/>
        </w:trPr>
        <w:tc>
          <w:tcPr>
            <w:tcW w:w="3057" w:type="dxa"/>
            <w:gridSpan w:val="2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6" w:type="dxa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50" w:type="dxa"/>
            <w:gridSpan w:val="11"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«Нравственно-этическая культура православия»</w:t>
            </w:r>
          </w:p>
        </w:tc>
        <w:tc>
          <w:tcPr>
            <w:tcW w:w="1657" w:type="dxa"/>
            <w:gridSpan w:val="3"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62" w:type="dxa"/>
            <w:gridSpan w:val="3"/>
            <w:vMerge/>
            <w:tcBorders>
              <w:bottom w:val="single" w:sz="4" w:space="0" w:color="auto"/>
            </w:tcBorders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771A" w:rsidRPr="000A2337" w:rsidTr="008C5C68">
        <w:trPr>
          <w:trHeight w:val="202"/>
        </w:trPr>
        <w:tc>
          <w:tcPr>
            <w:tcW w:w="3057" w:type="dxa"/>
            <w:gridSpan w:val="2"/>
            <w:vMerge w:val="restart"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</w:t>
            </w:r>
          </w:p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Духовная борьба. Сраж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ние со страстями.</w:t>
            </w:r>
          </w:p>
        </w:tc>
        <w:tc>
          <w:tcPr>
            <w:tcW w:w="9266" w:type="dxa"/>
            <w:gridSpan w:val="12"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vMerge w:val="restart"/>
            <w:shd w:val="clear" w:color="auto" w:fill="auto"/>
          </w:tcPr>
          <w:p w:rsidR="008E771A" w:rsidRPr="000A2337" w:rsidRDefault="0095025F" w:rsidP="000A2337">
            <w:pPr>
              <w:pStyle w:val="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771A" w:rsidRPr="000A2337" w:rsidTr="008C5C68">
        <w:trPr>
          <w:trHeight w:val="1376"/>
        </w:trPr>
        <w:tc>
          <w:tcPr>
            <w:tcW w:w="3057" w:type="dxa"/>
            <w:gridSpan w:val="2"/>
            <w:vMerge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vMerge w:val="restart"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008" w:type="dxa"/>
            <w:gridSpan w:val="10"/>
          </w:tcPr>
          <w:p w:rsidR="008E771A" w:rsidRPr="000A2337" w:rsidRDefault="008E771A" w:rsidP="00E23A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Можно ли побороть страсти? Как с ними бороться? Тактика и стратегия борьбы. Святитель Иоасаф Белгородский учит сражению со страстями. П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строение храма своей души. Какие строительные материалы следует и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пользовать для пост</w:t>
            </w:r>
            <w:r w:rsidR="00E23AE7">
              <w:rPr>
                <w:rFonts w:ascii="Times New Roman" w:hAnsi="Times New Roman" w:cs="Times New Roman"/>
                <w:sz w:val="24"/>
                <w:szCs w:val="24"/>
              </w:rPr>
              <w:t>роения храма своей души. Святые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- небесные помо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ники человека в борьбе со страстями. Как к ним обращаются христиане?</w:t>
            </w:r>
          </w:p>
        </w:tc>
        <w:tc>
          <w:tcPr>
            <w:tcW w:w="1657" w:type="dxa"/>
            <w:gridSpan w:val="3"/>
            <w:vMerge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vMerge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771A" w:rsidRPr="000A2337" w:rsidTr="008C5C68">
        <w:trPr>
          <w:trHeight w:val="267"/>
        </w:trPr>
        <w:tc>
          <w:tcPr>
            <w:tcW w:w="3057" w:type="dxa"/>
            <w:gridSpan w:val="2"/>
            <w:vMerge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vMerge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08" w:type="dxa"/>
            <w:gridSpan w:val="10"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«Святитель Иоасаф Белгородский. Сражение семи добродетелей с семью грехами».</w:t>
            </w:r>
          </w:p>
        </w:tc>
        <w:tc>
          <w:tcPr>
            <w:tcW w:w="1657" w:type="dxa"/>
            <w:gridSpan w:val="3"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62" w:type="dxa"/>
            <w:gridSpan w:val="3"/>
            <w:vMerge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771A" w:rsidRPr="000A2337" w:rsidTr="008C5C68">
        <w:trPr>
          <w:trHeight w:val="2673"/>
        </w:trPr>
        <w:tc>
          <w:tcPr>
            <w:tcW w:w="3057" w:type="dxa"/>
            <w:gridSpan w:val="2"/>
            <w:vMerge w:val="restart"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2.5.</w:t>
            </w: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Самопроверка.</w:t>
            </w:r>
          </w:p>
          <w:p w:rsidR="008E771A" w:rsidRPr="000A2337" w:rsidRDefault="008E771A" w:rsidP="000A2337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6" w:type="dxa"/>
            <w:gridSpan w:val="12"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vMerge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771A" w:rsidRPr="000A2337" w:rsidTr="008C5C68">
        <w:trPr>
          <w:trHeight w:val="2478"/>
        </w:trPr>
        <w:tc>
          <w:tcPr>
            <w:tcW w:w="3057" w:type="dxa"/>
            <w:gridSpan w:val="2"/>
            <w:vMerge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1" w:type="dxa"/>
            <w:gridSpan w:val="3"/>
            <w:vMerge w:val="restart"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965" w:type="dxa"/>
            <w:gridSpan w:val="9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Как проверить свое духовное здоровье? В чем состоит самоотчет? Сам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контроль за своим «внутренним человеком» в течение дня. Контроль за действиями ума: над чем размышлял в течение дня? Контроль над чувс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вами: какие чувства я испытывал по поводу происходящих событий? Ко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троль над своими желаниями: к чему склонялась воля - к доброму или н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доброму? Самотестирование. Тест «Самоотчет дел моего дня»; тест «Це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ности»: к чему привязан, что желаю иметь, что ценю больше всего, какие это ценности материальные или духовные?</w:t>
            </w:r>
          </w:p>
        </w:tc>
        <w:tc>
          <w:tcPr>
            <w:tcW w:w="1657" w:type="dxa"/>
            <w:gridSpan w:val="3"/>
            <w:vMerge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vMerge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771A" w:rsidRPr="000A2337" w:rsidTr="008C5C68">
        <w:trPr>
          <w:trHeight w:val="210"/>
        </w:trPr>
        <w:tc>
          <w:tcPr>
            <w:tcW w:w="3057" w:type="dxa"/>
            <w:gridSpan w:val="2"/>
            <w:vMerge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1" w:type="dxa"/>
            <w:gridSpan w:val="3"/>
            <w:vMerge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5" w:type="dxa"/>
            <w:gridSpan w:val="9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«Критерии  самооценки»</w:t>
            </w:r>
          </w:p>
        </w:tc>
        <w:tc>
          <w:tcPr>
            <w:tcW w:w="1657" w:type="dxa"/>
            <w:gridSpan w:val="3"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62" w:type="dxa"/>
            <w:gridSpan w:val="3"/>
            <w:vMerge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771A" w:rsidRPr="000A2337" w:rsidTr="008C5C68">
        <w:trPr>
          <w:trHeight w:val="285"/>
        </w:trPr>
        <w:tc>
          <w:tcPr>
            <w:tcW w:w="3057" w:type="dxa"/>
            <w:gridSpan w:val="2"/>
            <w:vMerge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1" w:type="dxa"/>
            <w:gridSpan w:val="3"/>
            <w:vMerge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5" w:type="dxa"/>
            <w:gridSpan w:val="9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«Ценности материальные и духовные»</w:t>
            </w:r>
          </w:p>
        </w:tc>
        <w:tc>
          <w:tcPr>
            <w:tcW w:w="1657" w:type="dxa"/>
            <w:gridSpan w:val="3"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62" w:type="dxa"/>
            <w:gridSpan w:val="3"/>
            <w:vMerge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771A" w:rsidRPr="000A2337" w:rsidTr="008C5C68">
        <w:trPr>
          <w:trHeight w:val="1218"/>
        </w:trPr>
        <w:tc>
          <w:tcPr>
            <w:tcW w:w="3057" w:type="dxa"/>
            <w:gridSpan w:val="2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0A2337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Итоговый проект «Н</w:t>
            </w:r>
            <w:r w:rsidRPr="000A233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A2337">
              <w:rPr>
                <w:rFonts w:ascii="Times New Roman" w:hAnsi="Times New Roman" w:cs="Times New Roman"/>
                <w:b/>
                <w:sz w:val="24"/>
                <w:szCs w:val="24"/>
              </w:rPr>
              <w:t>следие. Диалог культур и поколений».</w:t>
            </w:r>
          </w:p>
        </w:tc>
        <w:tc>
          <w:tcPr>
            <w:tcW w:w="1301" w:type="dxa"/>
            <w:gridSpan w:val="3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65" w:type="dxa"/>
            <w:gridSpan w:val="9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57" w:type="dxa"/>
            <w:gridSpan w:val="3"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462" w:type="dxa"/>
            <w:gridSpan w:val="3"/>
            <w:shd w:val="clear" w:color="auto" w:fill="auto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E771A" w:rsidRPr="000A2337" w:rsidTr="008C5C68">
        <w:tblPrEx>
          <w:tblLook w:val="0000"/>
        </w:tblPrEx>
        <w:trPr>
          <w:trHeight w:val="266"/>
        </w:trPr>
        <w:tc>
          <w:tcPr>
            <w:tcW w:w="3057" w:type="dxa"/>
            <w:gridSpan w:val="2"/>
            <w:vMerge w:val="restart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</w:t>
            </w: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«Кто я?» Мир. Бог. Чел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век. Теории происхожд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23" w:type="dxa"/>
            <w:gridSpan w:val="15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62" w:type="dxa"/>
            <w:gridSpan w:val="3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771A" w:rsidRPr="000A2337" w:rsidTr="008C5C68">
        <w:tblPrEx>
          <w:tblLook w:val="0000"/>
        </w:tblPrEx>
        <w:trPr>
          <w:trHeight w:val="1907"/>
        </w:trPr>
        <w:tc>
          <w:tcPr>
            <w:tcW w:w="3057" w:type="dxa"/>
            <w:gridSpan w:val="2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7" w:type="dxa"/>
            <w:gridSpan w:val="4"/>
            <w:vMerge w:val="restart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916" w:type="dxa"/>
            <w:gridSpan w:val="9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Креационная и эволюционная теории происхождения. Чем они отличаю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ся? Двухмерная  (душа, тело) и трехмерная (дух, душа, тело) антропол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гические модели человека. Самоидентификация: в рамках какой из теорий я могу рассказать о себе? Соотношение библейской и научной теорий происхождения мира. Есть ли в них противоречие? Почему, изучая стру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туру белков, ученые приходят к выводу о том, что у мира есть Творец? Что говорят о происхождении мира великие учёные?</w:t>
            </w:r>
          </w:p>
        </w:tc>
        <w:tc>
          <w:tcPr>
            <w:tcW w:w="1580" w:type="dxa"/>
            <w:gridSpan w:val="2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vMerge w:val="restart"/>
          </w:tcPr>
          <w:p w:rsidR="008E771A" w:rsidRPr="000A2337" w:rsidRDefault="0095025F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8E771A" w:rsidRPr="000A2337" w:rsidTr="008C5C68">
        <w:tblPrEx>
          <w:tblLook w:val="0000"/>
        </w:tblPrEx>
        <w:trPr>
          <w:trHeight w:val="291"/>
        </w:trPr>
        <w:tc>
          <w:tcPr>
            <w:tcW w:w="3057" w:type="dxa"/>
            <w:gridSpan w:val="2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7" w:type="dxa"/>
            <w:gridSpan w:val="4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6" w:type="dxa"/>
            <w:gridSpan w:val="9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«Великие учёные о происхождении м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ра»самостоятельная работа –библейская и научная теории о происхожд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нии мира</w:t>
            </w:r>
          </w:p>
        </w:tc>
        <w:tc>
          <w:tcPr>
            <w:tcW w:w="1580" w:type="dxa"/>
            <w:gridSpan w:val="2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gridSpan w:val="3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771A" w:rsidRPr="000A2337" w:rsidTr="008C5C68">
        <w:tblPrEx>
          <w:tblLook w:val="0000"/>
        </w:tblPrEx>
        <w:trPr>
          <w:trHeight w:val="325"/>
        </w:trPr>
        <w:tc>
          <w:tcPr>
            <w:tcW w:w="3057" w:type="dxa"/>
            <w:gridSpan w:val="2"/>
            <w:vMerge w:val="restart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3.2.</w:t>
            </w: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«Откуда я?»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br/>
              <w:t>Что мы знаем о себе</w:t>
            </w: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23" w:type="dxa"/>
            <w:gridSpan w:val="15"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62" w:type="dxa"/>
            <w:gridSpan w:val="3"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771A" w:rsidRPr="000A2337" w:rsidTr="008C5C68">
        <w:tblPrEx>
          <w:tblLook w:val="0000"/>
        </w:tblPrEx>
        <w:trPr>
          <w:trHeight w:val="1099"/>
        </w:trPr>
        <w:tc>
          <w:tcPr>
            <w:tcW w:w="3057" w:type="dxa"/>
            <w:gridSpan w:val="2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gridSpan w:val="5"/>
            <w:vMerge w:val="restart"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78" w:type="dxa"/>
            <w:gridSpan w:val="8"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Что изучают науки антропология и аскетика? Понятия «дух», «душа», «тело». Их значение. Можно ли научными методами исследовать душу человека? О болезнях души и ее лечении. Может ли душа умереть? Как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ми качествами обладает моя душа?</w:t>
            </w:r>
          </w:p>
        </w:tc>
        <w:tc>
          <w:tcPr>
            <w:tcW w:w="1580" w:type="dxa"/>
            <w:gridSpan w:val="2"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vMerge w:val="restart"/>
          </w:tcPr>
          <w:p w:rsidR="008E771A" w:rsidRPr="000A2337" w:rsidRDefault="0095025F" w:rsidP="000A233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771A" w:rsidRPr="000A2337" w:rsidTr="008C5C68">
        <w:tblPrEx>
          <w:tblLook w:val="0000"/>
        </w:tblPrEx>
        <w:trPr>
          <w:trHeight w:val="323"/>
        </w:trPr>
        <w:tc>
          <w:tcPr>
            <w:tcW w:w="3057" w:type="dxa"/>
            <w:gridSpan w:val="2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gridSpan w:val="5"/>
            <w:vMerge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78" w:type="dxa"/>
            <w:gridSpan w:val="8"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 «Какими качествами обладает моя душа»</w:t>
            </w:r>
          </w:p>
        </w:tc>
        <w:tc>
          <w:tcPr>
            <w:tcW w:w="1580" w:type="dxa"/>
            <w:gridSpan w:val="2"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62" w:type="dxa"/>
            <w:gridSpan w:val="3"/>
            <w:vMerge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771A" w:rsidRPr="000A2337" w:rsidTr="008C5C68">
        <w:tblPrEx>
          <w:tblLook w:val="0000"/>
        </w:tblPrEx>
        <w:trPr>
          <w:trHeight w:val="265"/>
        </w:trPr>
        <w:tc>
          <w:tcPr>
            <w:tcW w:w="3044" w:type="dxa"/>
            <w:vMerge w:val="restart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3.3.</w:t>
            </w: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«Откуда я?» Историческая память</w:t>
            </w:r>
          </w:p>
        </w:tc>
        <w:tc>
          <w:tcPr>
            <w:tcW w:w="10962" w:type="dxa"/>
            <w:gridSpan w:val="17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36" w:type="dxa"/>
            <w:gridSpan w:val="2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771A" w:rsidRPr="000A2337" w:rsidTr="008C5C68">
        <w:tblPrEx>
          <w:tblLook w:val="0000"/>
        </w:tblPrEx>
        <w:trPr>
          <w:trHeight w:val="1882"/>
        </w:trPr>
        <w:tc>
          <w:tcPr>
            <w:tcW w:w="3044" w:type="dxa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2" w:type="dxa"/>
            <w:gridSpan w:val="7"/>
            <w:vMerge w:val="restart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88" w:type="dxa"/>
            <w:gridSpan w:val="8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Понятие «историческая память». Святая Русь, Россия, Отечество. Малая родина. О патриотах Отечества и гражданах мира. Христиане размышляют об Отечестве земном и Отечестве Небесном. Когда Россия стала христиа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ской страной? Христианская культура. О чем следует помнить культурному человеку? О потомках, предках, наследстве. Моя родословная. Какие об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екты материальной и духовной культуры я получил в наследство? Почему люди называют Родину матерью?</w:t>
            </w:r>
          </w:p>
        </w:tc>
        <w:tc>
          <w:tcPr>
            <w:tcW w:w="1282" w:type="dxa"/>
            <w:gridSpan w:val="2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vMerge w:val="restart"/>
          </w:tcPr>
          <w:p w:rsidR="008E771A" w:rsidRPr="000A2337" w:rsidRDefault="0095025F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8E771A" w:rsidRPr="000A2337" w:rsidTr="008C5C68">
        <w:tblPrEx>
          <w:tblLook w:val="0000"/>
        </w:tblPrEx>
        <w:trPr>
          <w:trHeight w:val="316"/>
        </w:trPr>
        <w:tc>
          <w:tcPr>
            <w:tcW w:w="3044" w:type="dxa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2" w:type="dxa"/>
            <w:gridSpan w:val="7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88" w:type="dxa"/>
            <w:gridSpan w:val="8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«Моя родословная»</w:t>
            </w:r>
          </w:p>
        </w:tc>
        <w:tc>
          <w:tcPr>
            <w:tcW w:w="1282" w:type="dxa"/>
            <w:gridSpan w:val="2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36" w:type="dxa"/>
            <w:gridSpan w:val="2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771A" w:rsidRPr="000A2337" w:rsidTr="008C5C68">
        <w:tblPrEx>
          <w:tblLook w:val="0000"/>
        </w:tblPrEx>
        <w:trPr>
          <w:trHeight w:val="422"/>
        </w:trPr>
        <w:tc>
          <w:tcPr>
            <w:tcW w:w="3044" w:type="dxa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2" w:type="dxa"/>
            <w:gridSpan w:val="7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88" w:type="dxa"/>
            <w:gridSpan w:val="8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«Возникновение христианства на Руси».</w:t>
            </w:r>
          </w:p>
        </w:tc>
        <w:tc>
          <w:tcPr>
            <w:tcW w:w="1282" w:type="dxa"/>
            <w:gridSpan w:val="2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36" w:type="dxa"/>
            <w:gridSpan w:val="2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771A" w:rsidRPr="000A2337" w:rsidTr="008C5C68">
        <w:tblPrEx>
          <w:tblLook w:val="0000"/>
        </w:tblPrEx>
        <w:trPr>
          <w:trHeight w:val="245"/>
        </w:trPr>
        <w:tc>
          <w:tcPr>
            <w:tcW w:w="3044" w:type="dxa"/>
            <w:vMerge w:val="restart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3.4.</w:t>
            </w: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«Сохраняем святыни Ро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сии » (Маршруты духовн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го краеведения)</w:t>
            </w: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12398" w:type="dxa"/>
            <w:gridSpan w:val="19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</w:tr>
      <w:tr w:rsidR="008E771A" w:rsidRPr="000A2337" w:rsidTr="008C5C68">
        <w:tblPrEx>
          <w:tblLook w:val="0000"/>
        </w:tblPrEx>
        <w:trPr>
          <w:trHeight w:val="1061"/>
        </w:trPr>
        <w:tc>
          <w:tcPr>
            <w:tcW w:w="3044" w:type="dxa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4" w:type="dxa"/>
            <w:gridSpan w:val="8"/>
            <w:vMerge w:val="restart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076" w:type="dxa"/>
            <w:gridSpan w:val="7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Маршруты духовного краеведения - путешествия по святым местам России. Понятия «святой», «святыня». Что они обозначают. Может ли материал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ный объект являться святыней? О духовной красоте и святынях России. Рассказы о святых и святынях Земли Русской.</w:t>
            </w:r>
          </w:p>
        </w:tc>
        <w:tc>
          <w:tcPr>
            <w:tcW w:w="1385" w:type="dxa"/>
            <w:gridSpan w:val="3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vMerge w:val="restart"/>
          </w:tcPr>
          <w:p w:rsidR="008E771A" w:rsidRPr="000A2337" w:rsidRDefault="0095025F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8E771A" w:rsidRPr="000A2337" w:rsidTr="008C5C68">
        <w:tblPrEx>
          <w:tblLook w:val="0000"/>
        </w:tblPrEx>
        <w:trPr>
          <w:trHeight w:val="581"/>
        </w:trPr>
        <w:tc>
          <w:tcPr>
            <w:tcW w:w="3044" w:type="dxa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4" w:type="dxa"/>
            <w:gridSpan w:val="8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6" w:type="dxa"/>
            <w:gridSpan w:val="7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«Может ли материальный объект являться свят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ней».</w:t>
            </w:r>
          </w:p>
        </w:tc>
        <w:tc>
          <w:tcPr>
            <w:tcW w:w="1385" w:type="dxa"/>
            <w:gridSpan w:val="3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33" w:type="dxa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771A" w:rsidRPr="000A2337" w:rsidTr="008C5C68">
        <w:tblPrEx>
          <w:tblLook w:val="0000"/>
        </w:tblPrEx>
        <w:trPr>
          <w:trHeight w:val="302"/>
        </w:trPr>
        <w:tc>
          <w:tcPr>
            <w:tcW w:w="3044" w:type="dxa"/>
            <w:vMerge w:val="restart"/>
          </w:tcPr>
          <w:p w:rsidR="008E771A" w:rsidRPr="000A2337" w:rsidRDefault="008E771A" w:rsidP="000A2337">
            <w:pPr>
              <w:pStyle w:val="a3"/>
              <w:ind w:left="0"/>
              <w:jc w:val="center"/>
              <w:rPr>
                <w:b/>
              </w:rPr>
            </w:pPr>
            <w:r w:rsidRPr="000A2337">
              <w:rPr>
                <w:b/>
                <w:bCs/>
              </w:rPr>
              <w:t>Тема 3.5.</w:t>
            </w:r>
            <w:r w:rsidRPr="000A2337">
              <w:rPr>
                <w:b/>
                <w:bCs/>
              </w:rPr>
              <w:br/>
            </w:r>
            <w:r w:rsidRPr="000A2337">
              <w:t xml:space="preserve">«Цель жизни» </w:t>
            </w:r>
          </w:p>
        </w:tc>
        <w:tc>
          <w:tcPr>
            <w:tcW w:w="9680" w:type="dxa"/>
            <w:gridSpan w:val="15"/>
          </w:tcPr>
          <w:p w:rsidR="008E771A" w:rsidRPr="000A2337" w:rsidRDefault="008E771A" w:rsidP="000A2337">
            <w:pPr>
              <w:pStyle w:val="a3"/>
              <w:ind w:left="0"/>
              <w:rPr>
                <w:b/>
              </w:rPr>
            </w:pPr>
            <w:r w:rsidRPr="000A2337">
              <w:rPr>
                <w:bCs/>
              </w:rPr>
              <w:t>Содержание учебного материала</w:t>
            </w:r>
          </w:p>
        </w:tc>
        <w:tc>
          <w:tcPr>
            <w:tcW w:w="1385" w:type="dxa"/>
            <w:gridSpan w:val="3"/>
            <w:vMerge w:val="restart"/>
          </w:tcPr>
          <w:p w:rsidR="008E771A" w:rsidRPr="000A2337" w:rsidRDefault="008E771A" w:rsidP="000A2337">
            <w:pPr>
              <w:pStyle w:val="a3"/>
              <w:rPr>
                <w:b/>
              </w:rPr>
            </w:pPr>
          </w:p>
          <w:p w:rsidR="008E771A" w:rsidRPr="000A2337" w:rsidRDefault="008E771A" w:rsidP="000A2337">
            <w:pPr>
              <w:pStyle w:val="a3"/>
              <w:ind w:left="0"/>
              <w:rPr>
                <w:b/>
              </w:rPr>
            </w:pPr>
          </w:p>
        </w:tc>
        <w:tc>
          <w:tcPr>
            <w:tcW w:w="1333" w:type="dxa"/>
            <w:vMerge w:val="restart"/>
          </w:tcPr>
          <w:p w:rsidR="008E771A" w:rsidRPr="000A2337" w:rsidRDefault="008E771A" w:rsidP="000A2337">
            <w:pPr>
              <w:pStyle w:val="a3"/>
              <w:rPr>
                <w:b/>
              </w:rPr>
            </w:pPr>
          </w:p>
          <w:p w:rsidR="008E771A" w:rsidRPr="000A2337" w:rsidRDefault="0095025F" w:rsidP="000A2337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E771A" w:rsidRPr="000A2337" w:rsidTr="008C5C68">
        <w:tblPrEx>
          <w:tblLook w:val="0000"/>
        </w:tblPrEx>
        <w:trPr>
          <w:trHeight w:val="420"/>
        </w:trPr>
        <w:tc>
          <w:tcPr>
            <w:tcW w:w="3044" w:type="dxa"/>
            <w:vMerge/>
          </w:tcPr>
          <w:p w:rsidR="008E771A" w:rsidRPr="000A2337" w:rsidRDefault="008E771A" w:rsidP="000A2337">
            <w:pPr>
              <w:pStyle w:val="a3"/>
              <w:ind w:left="391"/>
              <w:rPr>
                <w:b/>
                <w:bCs/>
              </w:rPr>
            </w:pPr>
          </w:p>
        </w:tc>
        <w:tc>
          <w:tcPr>
            <w:tcW w:w="1655" w:type="dxa"/>
            <w:gridSpan w:val="10"/>
            <w:vMerge w:val="restart"/>
          </w:tcPr>
          <w:p w:rsidR="008E771A" w:rsidRPr="000A2337" w:rsidRDefault="008E771A" w:rsidP="000A2337">
            <w:pPr>
              <w:pStyle w:val="a3"/>
              <w:ind w:left="0"/>
              <w:jc w:val="center"/>
              <w:rPr>
                <w:b/>
              </w:rPr>
            </w:pPr>
            <w:r w:rsidRPr="000A2337">
              <w:rPr>
                <w:b/>
              </w:rPr>
              <w:t>2</w:t>
            </w:r>
          </w:p>
        </w:tc>
        <w:tc>
          <w:tcPr>
            <w:tcW w:w="8025" w:type="dxa"/>
            <w:gridSpan w:val="5"/>
          </w:tcPr>
          <w:p w:rsidR="008E771A" w:rsidRPr="000A2337" w:rsidRDefault="008E771A" w:rsidP="000A2337">
            <w:pPr>
              <w:pStyle w:val="a3"/>
              <w:ind w:left="0"/>
              <w:rPr>
                <w:b/>
              </w:rPr>
            </w:pPr>
            <w:r w:rsidRPr="000A2337">
              <w:t>Светская и религиозная культура отвечают на вопрос: для чего человеку дана жизнь? О смерти и бессмертии. Отечество Небесное. Святой Серафим Саровский отвечает на вопрос о цели христианской жизни. Что значит «стяжание Святого Духа»? Совместимы ли христианские ценности и це</w:t>
            </w:r>
            <w:r w:rsidRPr="000A2337">
              <w:t>н</w:t>
            </w:r>
            <w:r w:rsidRPr="000A2337">
              <w:t>ности современной жизни? Отличия в понимании смысла жизни в разных религиозных культурах. Размышление великих людей России о смысле жизни человека (святитель Филарет и А.С. Пушкин). Ответ о смысле жи</w:t>
            </w:r>
            <w:r w:rsidRPr="000A2337">
              <w:t>з</w:t>
            </w:r>
            <w:r w:rsidRPr="000A2337">
              <w:t>ни с позиции научной логики, христианской этики, разума (Р. Декарт «Я мыслю - следовательно, существую»). О цели жизни христианской семьи. О цели монашеской жизни. О смысле пасхальной радости. Чему радуются христиане в праздник Пасхи: куличам, крашенным яйцам, окончанию В</w:t>
            </w:r>
            <w:r w:rsidRPr="000A2337">
              <w:t>е</w:t>
            </w:r>
            <w:r w:rsidRPr="000A2337">
              <w:t>ликого поста или чему-то более важному? Благодаря какому великому с</w:t>
            </w:r>
            <w:r w:rsidRPr="000A2337">
              <w:t>о</w:t>
            </w:r>
            <w:r w:rsidRPr="000A2337">
              <w:t>бытию в жизни человечества праздник Пасхи получил название «праздник праздников и торжество торжеств»?</w:t>
            </w:r>
          </w:p>
        </w:tc>
        <w:tc>
          <w:tcPr>
            <w:tcW w:w="1385" w:type="dxa"/>
            <w:gridSpan w:val="3"/>
            <w:vMerge/>
          </w:tcPr>
          <w:p w:rsidR="008E771A" w:rsidRPr="000A2337" w:rsidRDefault="008E771A" w:rsidP="000A2337">
            <w:pPr>
              <w:pStyle w:val="a3"/>
              <w:rPr>
                <w:b/>
              </w:rPr>
            </w:pPr>
          </w:p>
        </w:tc>
        <w:tc>
          <w:tcPr>
            <w:tcW w:w="1333" w:type="dxa"/>
            <w:vMerge/>
          </w:tcPr>
          <w:p w:rsidR="008E771A" w:rsidRPr="000A2337" w:rsidRDefault="008E771A" w:rsidP="000A2337">
            <w:pPr>
              <w:pStyle w:val="a3"/>
              <w:rPr>
                <w:b/>
              </w:rPr>
            </w:pPr>
          </w:p>
        </w:tc>
      </w:tr>
      <w:tr w:rsidR="008E771A" w:rsidRPr="000A2337" w:rsidTr="008C5C68">
        <w:tblPrEx>
          <w:tblLook w:val="0000"/>
        </w:tblPrEx>
        <w:trPr>
          <w:trHeight w:val="344"/>
        </w:trPr>
        <w:tc>
          <w:tcPr>
            <w:tcW w:w="3044" w:type="dxa"/>
            <w:vMerge/>
          </w:tcPr>
          <w:p w:rsidR="008E771A" w:rsidRPr="000A2337" w:rsidRDefault="008E771A" w:rsidP="000A2337">
            <w:pPr>
              <w:pStyle w:val="a3"/>
              <w:ind w:left="391"/>
              <w:rPr>
                <w:b/>
                <w:bCs/>
              </w:rPr>
            </w:pPr>
          </w:p>
        </w:tc>
        <w:tc>
          <w:tcPr>
            <w:tcW w:w="1655" w:type="dxa"/>
            <w:gridSpan w:val="10"/>
            <w:vMerge/>
          </w:tcPr>
          <w:p w:rsidR="008E771A" w:rsidRPr="000A2337" w:rsidRDefault="008E771A" w:rsidP="000A2337">
            <w:pPr>
              <w:pStyle w:val="a3"/>
              <w:ind w:left="0"/>
              <w:jc w:val="center"/>
              <w:rPr>
                <w:b/>
              </w:rPr>
            </w:pPr>
          </w:p>
        </w:tc>
        <w:tc>
          <w:tcPr>
            <w:tcW w:w="8025" w:type="dxa"/>
            <w:gridSpan w:val="5"/>
          </w:tcPr>
          <w:p w:rsidR="008E771A" w:rsidRPr="000A2337" w:rsidRDefault="008E771A" w:rsidP="000A2337">
            <w:pPr>
              <w:pStyle w:val="a3"/>
              <w:ind w:left="0"/>
            </w:pPr>
            <w:r w:rsidRPr="000A2337">
              <w:t>Самостоятельная работа «Главные ценности  жизни христиан»</w:t>
            </w:r>
          </w:p>
        </w:tc>
        <w:tc>
          <w:tcPr>
            <w:tcW w:w="1385" w:type="dxa"/>
            <w:gridSpan w:val="3"/>
          </w:tcPr>
          <w:p w:rsidR="008E771A" w:rsidRPr="000A2337" w:rsidRDefault="008E771A" w:rsidP="000A2337">
            <w:pPr>
              <w:pStyle w:val="a3"/>
              <w:jc w:val="center"/>
            </w:pPr>
            <w:r w:rsidRPr="000A2337">
              <w:t>1</w:t>
            </w:r>
          </w:p>
        </w:tc>
        <w:tc>
          <w:tcPr>
            <w:tcW w:w="1333" w:type="dxa"/>
            <w:vMerge/>
          </w:tcPr>
          <w:p w:rsidR="008E771A" w:rsidRPr="000A2337" w:rsidRDefault="008E771A" w:rsidP="000A2337">
            <w:pPr>
              <w:pStyle w:val="a3"/>
              <w:rPr>
                <w:b/>
              </w:rPr>
            </w:pPr>
          </w:p>
        </w:tc>
      </w:tr>
      <w:tr w:rsidR="008E771A" w:rsidRPr="000A2337" w:rsidTr="008C5C68">
        <w:tblPrEx>
          <w:tblLook w:val="0000"/>
        </w:tblPrEx>
        <w:trPr>
          <w:trHeight w:val="354"/>
        </w:trPr>
        <w:tc>
          <w:tcPr>
            <w:tcW w:w="3044" w:type="dxa"/>
            <w:vMerge w:val="restart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3.6.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br/>
              <w:t>«Духовные завещания наших предков»</w:t>
            </w: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680" w:type="dxa"/>
            <w:gridSpan w:val="15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85" w:type="dxa"/>
            <w:gridSpan w:val="3"/>
            <w:vMerge w:val="restart"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33" w:type="dxa"/>
            <w:vMerge w:val="restart"/>
            <w:tcBorders>
              <w:top w:val="single" w:sz="4" w:space="0" w:color="auto"/>
            </w:tcBorders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771A" w:rsidRPr="000A2337" w:rsidRDefault="0095025F" w:rsidP="000A233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E771A" w:rsidRPr="000A2337" w:rsidTr="008C5C68">
        <w:tblPrEx>
          <w:tblLook w:val="0000"/>
        </w:tblPrEx>
        <w:trPr>
          <w:trHeight w:val="5079"/>
        </w:trPr>
        <w:tc>
          <w:tcPr>
            <w:tcW w:w="3044" w:type="dxa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11"/>
            <w:vMerge w:val="restart"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0" w:type="dxa"/>
            <w:gridSpan w:val="4"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Что такое духовное завещание? Где сохраняются духовные завещания: в юридической конторе, в нотариальных документах, в Конституции России, в духовной культуре, в памяти потомков? Какие главные ценности наши предки оставляли в наследство потомкам? Духовные ценности в завещан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ях наших предков</w:t>
            </w:r>
            <w:bookmarkStart w:id="0" w:name="_GoBack"/>
            <w:bookmarkEnd w:id="0"/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: бескорыстие, благодарение, благонравие, благочестие, вера, верность, воздержание, любовь, милосердие, милостыня, наследство, прощение, покаяние, скромность, смирение, страх Божий, терпение, ум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ренность. Как ими воспользоваться? Какие из них ты бы хотел получить, какие - оставить в наследство своим потомкам? Какие ценности завещал своим детям князь Владимир Мономах, потомкам - святители Тихон З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донский и Митрофан Воронежский, полководец А.В. Суворов, святые И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анн Кронштадтский и Серафим Вырицкий, царь Николай II, великий князь К.К. Романов и княгиня Урусова. Изменялись духовные ценности жизни христиан на протяжении веков?</w:t>
            </w:r>
          </w:p>
        </w:tc>
        <w:tc>
          <w:tcPr>
            <w:tcW w:w="1385" w:type="dxa"/>
            <w:gridSpan w:val="3"/>
            <w:vMerge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33" w:type="dxa"/>
            <w:vMerge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E771A" w:rsidRPr="000A2337" w:rsidTr="008C5C68">
        <w:tblPrEx>
          <w:tblLook w:val="0000"/>
        </w:tblPrEx>
        <w:trPr>
          <w:trHeight w:val="325"/>
        </w:trPr>
        <w:tc>
          <w:tcPr>
            <w:tcW w:w="3044" w:type="dxa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11"/>
            <w:vMerge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00" w:type="dxa"/>
            <w:gridSpan w:val="4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«духовные ценности жизни христиан»</w:t>
            </w:r>
          </w:p>
        </w:tc>
        <w:tc>
          <w:tcPr>
            <w:tcW w:w="1385" w:type="dxa"/>
            <w:gridSpan w:val="3"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3" w:type="dxa"/>
            <w:vMerge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E771A" w:rsidRPr="000A2337" w:rsidTr="008C5C68">
        <w:tblPrEx>
          <w:tblLook w:val="0000"/>
        </w:tblPrEx>
        <w:trPr>
          <w:trHeight w:val="690"/>
        </w:trPr>
        <w:tc>
          <w:tcPr>
            <w:tcW w:w="3044" w:type="dxa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11"/>
            <w:vMerge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00" w:type="dxa"/>
            <w:gridSpan w:val="4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«Как сохраняются ценности жизни наших предков в жизни современных людей»</w:t>
            </w: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gridSpan w:val="3"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3" w:type="dxa"/>
            <w:vMerge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E771A" w:rsidRPr="000A2337" w:rsidTr="008C5C68">
        <w:tblPrEx>
          <w:tblLook w:val="0000"/>
        </w:tblPrEx>
        <w:trPr>
          <w:trHeight w:val="420"/>
        </w:trPr>
        <w:tc>
          <w:tcPr>
            <w:tcW w:w="3044" w:type="dxa"/>
            <w:vMerge w:val="restart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3.7. 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«Духовное з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вещание сверстникам»</w:t>
            </w:r>
          </w:p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42" w:type="dxa"/>
            <w:gridSpan w:val="9"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038" w:type="dxa"/>
            <w:gridSpan w:val="6"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85" w:type="dxa"/>
            <w:gridSpan w:val="3"/>
            <w:vMerge w:val="restart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33" w:type="dxa"/>
            <w:vMerge w:val="restart"/>
          </w:tcPr>
          <w:p w:rsidR="008E771A" w:rsidRPr="000A2337" w:rsidRDefault="0095025F" w:rsidP="000A233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8E771A" w:rsidRPr="000A2337" w:rsidTr="008C5C68">
        <w:tblPrEx>
          <w:tblLook w:val="0000"/>
        </w:tblPrEx>
        <w:trPr>
          <w:trHeight w:val="3549"/>
        </w:trPr>
        <w:tc>
          <w:tcPr>
            <w:tcW w:w="3044" w:type="dxa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42" w:type="dxa"/>
            <w:gridSpan w:val="9"/>
            <w:vMerge w:val="restart"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038" w:type="dxa"/>
            <w:gridSpan w:val="6"/>
            <w:tcBorders>
              <w:bottom w:val="single" w:sz="4" w:space="0" w:color="auto"/>
            </w:tcBorders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Для чего я живу? Какие ценности жизни считаю для себя главными? В чем вижу счастье жизни человека: моих родителей, меня лично, моих предков? Отличаются ли они или совпадают? Какие ценности я получил в наследс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во от своих предков прошлых веков? Можно ли, знакомясь с памятниками христианской культуры, рассматривая произведения религиозной и све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 xml:space="preserve">ской живописи, путешествуя маршрутами духовного краеведения узнать о том, какие ценности жизни избирали люди, которые создали эти объекты? Можно ли догадаться, о чем думали мои сверстники, портреты которых написали художники разных веков? Что бы они хотели сказать мне через века и годы? 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br/>
              <w:t>Что бы я хотел рассказать о себе, своей Родине, ее ценностях, культуре, святынях, пожелать своим сверстникам, которые будут жить через 100 лет</w:t>
            </w:r>
          </w:p>
        </w:tc>
        <w:tc>
          <w:tcPr>
            <w:tcW w:w="1385" w:type="dxa"/>
            <w:gridSpan w:val="3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33" w:type="dxa"/>
            <w:vMerge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E771A" w:rsidRPr="000A2337" w:rsidTr="008C5C68">
        <w:tblPrEx>
          <w:tblLook w:val="0000"/>
        </w:tblPrEx>
        <w:trPr>
          <w:trHeight w:val="302"/>
        </w:trPr>
        <w:tc>
          <w:tcPr>
            <w:tcW w:w="3044" w:type="dxa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42" w:type="dxa"/>
            <w:gridSpan w:val="9"/>
            <w:vMerge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38" w:type="dxa"/>
            <w:gridSpan w:val="6"/>
            <w:tcBorders>
              <w:bottom w:val="single" w:sz="4" w:space="0" w:color="auto"/>
            </w:tcBorders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работа1 «Что самое главное я хотел бы сказать и передать своим потомкам». 2православная культура и религиозные культуры мира.</w:t>
            </w:r>
          </w:p>
        </w:tc>
        <w:tc>
          <w:tcPr>
            <w:tcW w:w="1385" w:type="dxa"/>
            <w:gridSpan w:val="3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3" w:type="dxa"/>
            <w:vMerge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E771A" w:rsidRPr="000A2337" w:rsidTr="008C5C68">
        <w:tblPrEx>
          <w:tblLook w:val="0000"/>
        </w:tblPrEx>
        <w:trPr>
          <w:trHeight w:val="278"/>
        </w:trPr>
        <w:tc>
          <w:tcPr>
            <w:tcW w:w="3057" w:type="dxa"/>
            <w:gridSpan w:val="2"/>
            <w:vMerge w:val="restart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3.8.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br/>
              <w:t>«Наследие. Диалог культур и поколений»</w:t>
            </w: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9667" w:type="dxa"/>
            <w:gridSpan w:val="14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85" w:type="dxa"/>
            <w:gridSpan w:val="3"/>
            <w:vMerge w:val="restart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33" w:type="dxa"/>
            <w:vMerge w:val="restart"/>
          </w:tcPr>
          <w:p w:rsidR="008E771A" w:rsidRPr="000A2337" w:rsidRDefault="0095025F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8E771A" w:rsidRPr="000A2337" w:rsidTr="008C5C68">
        <w:tblPrEx>
          <w:tblLook w:val="0000"/>
        </w:tblPrEx>
        <w:trPr>
          <w:trHeight w:val="420"/>
        </w:trPr>
        <w:tc>
          <w:tcPr>
            <w:tcW w:w="3057" w:type="dxa"/>
            <w:gridSpan w:val="2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3" w:type="dxa"/>
            <w:gridSpan w:val="11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974" w:type="dxa"/>
            <w:gridSpan w:val="3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Можно ли вести с людьми разговор через века? О бессмертии. Какие це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ности жизни человека прекращают со временем свое существование, какие сохраняются? Рассказ о самом главном: своей Родине, ее святынях, о предках, о цели жизни, о себе, семье, ценностях жизни. О том, что мы п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лучили в наследство, сохранили и передаем в наследство своим потомкам. Диалог культурных традиций жизни людей. Сохранение вечных ценн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стей: добра, любви, веры, красоты в себе и в мире. Сохранение родного языка. Что для этого нужно сделать лично мне, что - всем нам вместе?</w:t>
            </w:r>
          </w:p>
        </w:tc>
        <w:tc>
          <w:tcPr>
            <w:tcW w:w="1385" w:type="dxa"/>
            <w:gridSpan w:val="3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33" w:type="dxa"/>
            <w:vMerge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E771A" w:rsidRPr="000A2337" w:rsidTr="008C5C68">
        <w:tblPrEx>
          <w:tblLook w:val="0000"/>
        </w:tblPrEx>
        <w:trPr>
          <w:trHeight w:val="392"/>
        </w:trPr>
        <w:tc>
          <w:tcPr>
            <w:tcW w:w="12724" w:type="dxa"/>
            <w:gridSpan w:val="16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аттестация в форме дифференцированный зачёт</w:t>
            </w:r>
          </w:p>
        </w:tc>
        <w:tc>
          <w:tcPr>
            <w:tcW w:w="1385" w:type="dxa"/>
            <w:gridSpan w:val="3"/>
          </w:tcPr>
          <w:p w:rsidR="008E771A" w:rsidRPr="000A2337" w:rsidRDefault="008E771A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3" w:type="dxa"/>
            <w:vMerge/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E771A" w:rsidRPr="000A2337" w:rsidTr="008C5C68">
        <w:tblPrEx>
          <w:tblLook w:val="0000"/>
        </w:tblPrEx>
        <w:trPr>
          <w:trHeight w:val="392"/>
        </w:trPr>
        <w:tc>
          <w:tcPr>
            <w:tcW w:w="12724" w:type="dxa"/>
            <w:gridSpan w:val="16"/>
            <w:tcBorders>
              <w:bottom w:val="single" w:sz="4" w:space="0" w:color="auto"/>
            </w:tcBorders>
          </w:tcPr>
          <w:p w:rsidR="008E771A" w:rsidRPr="000A2337" w:rsidRDefault="00E75B15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Консультации 2</w:t>
            </w:r>
            <w:r w:rsidR="008E771A"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385" w:type="dxa"/>
            <w:gridSpan w:val="3"/>
            <w:tcBorders>
              <w:bottom w:val="single" w:sz="4" w:space="0" w:color="auto"/>
            </w:tcBorders>
          </w:tcPr>
          <w:p w:rsidR="008E771A" w:rsidRPr="000A2337" w:rsidRDefault="00E75B15" w:rsidP="000A2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:rsidR="008E771A" w:rsidRPr="000A2337" w:rsidRDefault="008E771A" w:rsidP="000A233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E771A" w:rsidRPr="008C5C68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  <w:sectPr w:rsidR="008E771A" w:rsidRPr="000A2337" w:rsidSect="008E771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8E771A" w:rsidRPr="006C35DA" w:rsidRDefault="008E771A" w:rsidP="006C35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0A2337">
        <w:rPr>
          <w:b/>
          <w:caps/>
        </w:rPr>
        <w:t>3. условия реализации программы дисциплины</w:t>
      </w:r>
    </w:p>
    <w:p w:rsidR="008E771A" w:rsidRPr="000A2337" w:rsidRDefault="008E771A" w:rsidP="000A2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A2337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A2337">
        <w:rPr>
          <w:rFonts w:ascii="Times New Roman" w:hAnsi="Times New Roman" w:cs="Times New Roman"/>
          <w:b/>
          <w:bCs/>
          <w:sz w:val="24"/>
          <w:szCs w:val="24"/>
        </w:rPr>
        <w:t>Перечень кабинетов, лабораторий, мастерских и других помещений</w:t>
      </w: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A2337">
        <w:rPr>
          <w:rFonts w:ascii="Times New Roman" w:hAnsi="Times New Roman" w:cs="Times New Roman"/>
          <w:b/>
          <w:bCs/>
          <w:sz w:val="24"/>
          <w:szCs w:val="24"/>
        </w:rPr>
        <w:t>Кабинеты:</w:t>
      </w: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A2337">
        <w:rPr>
          <w:rFonts w:ascii="Times New Roman" w:hAnsi="Times New Roman" w:cs="Times New Roman"/>
          <w:bCs/>
          <w:sz w:val="24"/>
          <w:szCs w:val="24"/>
        </w:rPr>
        <w:t>-  общественных дисциплин (учебники и учебные пособия, репродукции,  карточки-задания, наборы плакатов)</w:t>
      </w: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A2337">
        <w:rPr>
          <w:rFonts w:ascii="Times New Roman" w:hAnsi="Times New Roman" w:cs="Times New Roman"/>
          <w:b/>
          <w:bCs/>
          <w:sz w:val="24"/>
          <w:szCs w:val="24"/>
        </w:rPr>
        <w:t>Технические средства обучения</w:t>
      </w:r>
      <w:r w:rsidRPr="000A2337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8E771A" w:rsidRPr="000A2337" w:rsidRDefault="008E771A" w:rsidP="0096793F">
      <w:pPr>
        <w:pStyle w:val="ab"/>
      </w:pPr>
      <w:r w:rsidRPr="000A2337">
        <w:t>- компьютер с выходом в сеть Интернет;</w:t>
      </w:r>
    </w:p>
    <w:p w:rsidR="008E771A" w:rsidRPr="000A2337" w:rsidRDefault="008E771A" w:rsidP="0096793F">
      <w:pPr>
        <w:pStyle w:val="ab"/>
      </w:pPr>
      <w:r w:rsidRPr="000A2337">
        <w:t>- мультимедийный проектор;</w:t>
      </w:r>
    </w:p>
    <w:p w:rsidR="008E771A" w:rsidRPr="000A2337" w:rsidRDefault="008E771A" w:rsidP="0096793F">
      <w:pPr>
        <w:pStyle w:val="ab"/>
      </w:pPr>
      <w:r w:rsidRPr="000A2337">
        <w:t>- уроки, разработанные в информационном образовательном контенте КМ- школа;</w:t>
      </w:r>
    </w:p>
    <w:p w:rsidR="008E771A" w:rsidRPr="000A2337" w:rsidRDefault="008E771A" w:rsidP="0096793F">
      <w:pPr>
        <w:pStyle w:val="ab"/>
      </w:pPr>
      <w:r w:rsidRPr="000A2337">
        <w:t>- электронные учебники, презентации</w:t>
      </w:r>
    </w:p>
    <w:p w:rsidR="008E771A" w:rsidRPr="000A2337" w:rsidRDefault="008E771A" w:rsidP="000A23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0A2337">
        <w:rPr>
          <w:b/>
        </w:rPr>
        <w:t>3.2. Информационное обеспечение обучения</w:t>
      </w: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A2337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</w:t>
      </w:r>
      <w:r w:rsidRPr="000A2337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0A2337">
        <w:rPr>
          <w:rFonts w:ascii="Times New Roman" w:hAnsi="Times New Roman" w:cs="Times New Roman"/>
          <w:b/>
          <w:bCs/>
          <w:sz w:val="24"/>
          <w:szCs w:val="24"/>
        </w:rPr>
        <w:t>тературы</w:t>
      </w:r>
    </w:p>
    <w:p w:rsidR="008E771A" w:rsidRPr="000A2337" w:rsidRDefault="008E771A" w:rsidP="000A2337">
      <w:pPr>
        <w:pStyle w:val="a5"/>
      </w:pPr>
      <w:r w:rsidRPr="000A2337">
        <w:t>Основная литература:</w:t>
      </w:r>
    </w:p>
    <w:p w:rsidR="008E771A" w:rsidRPr="000A2337" w:rsidRDefault="008E771A" w:rsidP="000A2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2337">
        <w:rPr>
          <w:rFonts w:ascii="Times New Roman" w:hAnsi="Times New Roman" w:cs="Times New Roman"/>
          <w:sz w:val="24"/>
          <w:szCs w:val="24"/>
        </w:rPr>
        <w:t>1. Шевченко Л.Л.Духовно-нравственная культура. Православная культура. Учебник для общеобразовательных школ, лицеев, гимназий.11 класс. Православная культура и религ</w:t>
      </w:r>
      <w:r w:rsidRPr="000A2337">
        <w:rPr>
          <w:rFonts w:ascii="Times New Roman" w:hAnsi="Times New Roman" w:cs="Times New Roman"/>
          <w:sz w:val="24"/>
          <w:szCs w:val="24"/>
        </w:rPr>
        <w:t>и</w:t>
      </w:r>
      <w:r w:rsidRPr="000A2337">
        <w:rPr>
          <w:rFonts w:ascii="Times New Roman" w:hAnsi="Times New Roman" w:cs="Times New Roman"/>
          <w:sz w:val="24"/>
          <w:szCs w:val="24"/>
        </w:rPr>
        <w:t>озные культуры мира. Книга 1. Наследие. Диалог культур и поколений. — М.: Центр по</w:t>
      </w:r>
      <w:r w:rsidRPr="000A2337">
        <w:rPr>
          <w:rFonts w:ascii="Times New Roman" w:hAnsi="Times New Roman" w:cs="Times New Roman"/>
          <w:sz w:val="24"/>
          <w:szCs w:val="24"/>
        </w:rPr>
        <w:t>д</w:t>
      </w:r>
      <w:r w:rsidRPr="000A2337">
        <w:rPr>
          <w:rFonts w:ascii="Times New Roman" w:hAnsi="Times New Roman" w:cs="Times New Roman"/>
          <w:sz w:val="24"/>
          <w:szCs w:val="24"/>
        </w:rPr>
        <w:t>держки культурно-исторических традиций Отечества, 2012. 96 с. Книга 2. Словари-минимумы.— М., Центр поддержки культурно-исторических традиций Отечества, 2012.</w:t>
      </w:r>
    </w:p>
    <w:p w:rsidR="008E771A" w:rsidRPr="000A2337" w:rsidRDefault="008E771A" w:rsidP="000A2337">
      <w:pPr>
        <w:pStyle w:val="a5"/>
      </w:pPr>
      <w:r w:rsidRPr="000A2337">
        <w:t>Дополнительная литература:</w:t>
      </w:r>
    </w:p>
    <w:p w:rsidR="008E771A" w:rsidRPr="000A2337" w:rsidRDefault="008E771A" w:rsidP="0096793F">
      <w:pPr>
        <w:pStyle w:val="ab"/>
      </w:pPr>
      <w:r w:rsidRPr="000A2337">
        <w:t>1. Бородина А.В. «Основы православной культуры», учебное пособие для основной и старшей ст</w:t>
      </w:r>
      <w:r w:rsidRPr="000A2337">
        <w:t>у</w:t>
      </w:r>
      <w:r w:rsidRPr="000A2337">
        <w:t>пеней общеобразовательных школ, лицеев, гимназий, Москва, издательский дом «Покров», 2003.</w:t>
      </w:r>
    </w:p>
    <w:p w:rsidR="008E771A" w:rsidRPr="000A2337" w:rsidRDefault="008E771A" w:rsidP="0096793F">
      <w:pPr>
        <w:pStyle w:val="ab"/>
      </w:pPr>
      <w:r w:rsidRPr="000A2337">
        <w:t>2. Громыко М.М., Буганов А.В. «О воззрениях русского народа»,          Москва, издательство «П</w:t>
      </w:r>
      <w:r w:rsidRPr="000A2337">
        <w:t>а</w:t>
      </w:r>
      <w:r w:rsidRPr="000A2337">
        <w:t>ломникъ», 2000.</w:t>
      </w:r>
    </w:p>
    <w:p w:rsidR="008E771A" w:rsidRPr="000A2337" w:rsidRDefault="008E771A" w:rsidP="0096793F">
      <w:pPr>
        <w:pStyle w:val="ab"/>
      </w:pPr>
      <w:r w:rsidRPr="000A2337">
        <w:t xml:space="preserve">3. Духанин В. «Сокровенный мир Православия». –М.: Издательский Совет Русской Православной Церкви, 2006. </w:t>
      </w:r>
    </w:p>
    <w:p w:rsidR="008E771A" w:rsidRPr="000A2337" w:rsidRDefault="008E771A" w:rsidP="0096793F">
      <w:pPr>
        <w:pStyle w:val="ab"/>
      </w:pPr>
      <w:r w:rsidRPr="000A2337">
        <w:t>4. Детская Библия, Волгоград, издательство «Ведо», 1990.</w:t>
      </w:r>
    </w:p>
    <w:p w:rsidR="008E771A" w:rsidRPr="000A2337" w:rsidRDefault="008E771A" w:rsidP="0096793F">
      <w:pPr>
        <w:pStyle w:val="ab"/>
      </w:pPr>
      <w:r w:rsidRPr="000A2337">
        <w:t>5. Соловьев В. «История России для детей и взрослых: Для   старшего школьного возраста», Мос</w:t>
      </w:r>
      <w:r w:rsidRPr="000A2337">
        <w:t>к</w:t>
      </w:r>
      <w:r w:rsidRPr="000A2337">
        <w:t>ва, издательство «Белый город», 2003.</w:t>
      </w:r>
    </w:p>
    <w:p w:rsidR="008E771A" w:rsidRPr="000A2337" w:rsidRDefault="008E771A" w:rsidP="0096793F">
      <w:pPr>
        <w:pStyle w:val="ab"/>
      </w:pPr>
      <w:r w:rsidRPr="000A2337">
        <w:t>.6. «Православные праздники», Тверь, ООО «Издательство АСТ»,2007.</w:t>
      </w:r>
    </w:p>
    <w:p w:rsidR="008E771A" w:rsidRPr="000A2337" w:rsidRDefault="008E771A" w:rsidP="0096793F">
      <w:pPr>
        <w:pStyle w:val="ab"/>
      </w:pPr>
      <w:r w:rsidRPr="000A2337">
        <w:t xml:space="preserve">7. «Христианство и религии мира», учебное пособие. М.: ПРО-ПРЕСС, 2000. </w:t>
      </w:r>
    </w:p>
    <w:p w:rsidR="008E771A" w:rsidRPr="006C35DA" w:rsidRDefault="008E771A" w:rsidP="0096793F">
      <w:pPr>
        <w:pStyle w:val="ab"/>
      </w:pPr>
      <w:r w:rsidRPr="000A2337">
        <w:t xml:space="preserve">8. Янушкявичюс Р., Янушкявичене О. «Основы нравственности», учебное пособие для школьников и студентов. 3-е изд., испр. и доп. М.: «ПРО-ПРЕСС», 2000. </w:t>
      </w:r>
    </w:p>
    <w:p w:rsidR="008E771A" w:rsidRPr="000A2337" w:rsidRDefault="008E771A" w:rsidP="008C5C68">
      <w:pPr>
        <w:pStyle w:val="ab"/>
      </w:pPr>
      <w:r w:rsidRPr="000A2337">
        <w:t>Интернет-ресурсы:</w:t>
      </w:r>
    </w:p>
    <w:p w:rsidR="008E771A" w:rsidRPr="000A2337" w:rsidRDefault="00E704FA" w:rsidP="008C5C68">
      <w:pPr>
        <w:pStyle w:val="ab"/>
        <w:rPr>
          <w:i/>
        </w:rPr>
      </w:pPr>
      <w:hyperlink r:id="rId9" w:history="1">
        <w:r w:rsidR="008E771A" w:rsidRPr="000A2337">
          <w:rPr>
            <w:rStyle w:val="a6"/>
            <w:i/>
          </w:rPr>
          <w:t>http://www.pokrov-cherkessk.ru</w:t>
        </w:r>
      </w:hyperlink>
      <w:r w:rsidR="008E771A" w:rsidRPr="000A2337">
        <w:rPr>
          <w:i/>
        </w:rPr>
        <w:br/>
      </w:r>
      <w:hyperlink r:id="rId10" w:history="1">
        <w:r w:rsidR="008E771A" w:rsidRPr="000A2337">
          <w:rPr>
            <w:rStyle w:val="a6"/>
            <w:i/>
          </w:rPr>
          <w:t>http://www.mrezha.ru</w:t>
        </w:r>
      </w:hyperlink>
      <w:r w:rsidR="008E771A" w:rsidRPr="000A2337">
        <w:rPr>
          <w:i/>
        </w:rPr>
        <w:br/>
        <w:t>http://www.hristianstvo.ru/</w:t>
      </w:r>
    </w:p>
    <w:p w:rsidR="008E771A" w:rsidRPr="000A2337" w:rsidRDefault="008E771A" w:rsidP="008C5C68">
      <w:pPr>
        <w:pStyle w:val="ab"/>
        <w:rPr>
          <w:i/>
        </w:rPr>
      </w:pPr>
      <w:r w:rsidRPr="000A2337">
        <w:rPr>
          <w:i/>
        </w:rPr>
        <w:t>http://www.pravoslavie.ru/</w:t>
      </w:r>
    </w:p>
    <w:p w:rsidR="008E771A" w:rsidRPr="000A2337" w:rsidRDefault="008E771A" w:rsidP="008C5C68">
      <w:pPr>
        <w:pStyle w:val="ab"/>
        <w:rPr>
          <w:i/>
        </w:rPr>
      </w:pPr>
      <w:r w:rsidRPr="000A2337">
        <w:rPr>
          <w:i/>
        </w:rPr>
        <w:t>http://www.pravmir.ru/</w:t>
      </w:r>
    </w:p>
    <w:p w:rsidR="008E771A" w:rsidRPr="000A2337" w:rsidRDefault="008E771A" w:rsidP="008C5C68">
      <w:pPr>
        <w:pStyle w:val="ab"/>
        <w:rPr>
          <w:i/>
        </w:rPr>
      </w:pPr>
      <w:r w:rsidRPr="000A2337">
        <w:rPr>
          <w:i/>
        </w:rPr>
        <w:t>http://www.wco.ru/</w:t>
      </w:r>
    </w:p>
    <w:p w:rsidR="008E771A" w:rsidRPr="000A2337" w:rsidRDefault="008E771A" w:rsidP="000A2337">
      <w:pPr>
        <w:pStyle w:val="a3"/>
        <w:ind w:left="0"/>
        <w:rPr>
          <w:i/>
        </w:rPr>
      </w:pPr>
      <w:r w:rsidRPr="000A2337">
        <w:rPr>
          <w:i/>
        </w:rPr>
        <w:t>http://orthomission.ru/</w:t>
      </w:r>
    </w:p>
    <w:p w:rsidR="008C5C68" w:rsidRPr="00B836C4" w:rsidRDefault="008E771A" w:rsidP="0096793F">
      <w:pPr>
        <w:pStyle w:val="a3"/>
        <w:ind w:left="0"/>
        <w:rPr>
          <w:i/>
        </w:rPr>
      </w:pPr>
      <w:r w:rsidRPr="000A2337">
        <w:rPr>
          <w:i/>
        </w:rPr>
        <w:t>http://www.pravoslavie.ua/</w:t>
      </w:r>
    </w:p>
    <w:p w:rsidR="008E771A" w:rsidRPr="000A2337" w:rsidRDefault="008E771A" w:rsidP="000A23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0A2337">
        <w:rPr>
          <w:b/>
          <w:caps/>
        </w:rPr>
        <w:t>4. Контроль и оценка результатов освоения Дисциплины</w:t>
      </w:r>
      <w:r w:rsidRPr="000A2337">
        <w:rPr>
          <w:b/>
          <w:caps/>
        </w:rPr>
        <w:br/>
      </w:r>
    </w:p>
    <w:p w:rsidR="008E771A" w:rsidRPr="000A2337" w:rsidRDefault="008E771A" w:rsidP="000A23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0A2337">
        <w:rPr>
          <w:b/>
        </w:rPr>
        <w:t>Контроль</w:t>
      </w:r>
      <w:r w:rsidR="008C5C68" w:rsidRPr="008C5C68">
        <w:rPr>
          <w:b/>
        </w:rPr>
        <w:t xml:space="preserve"> </w:t>
      </w:r>
      <w:r w:rsidRPr="000A2337">
        <w:rPr>
          <w:b/>
        </w:rPr>
        <w:t>и оценка</w:t>
      </w:r>
      <w:r w:rsidRPr="000A2337">
        <w:t xml:space="preserve"> результатов освоения дисциплины осуществляется преподавателем в процессе проведения тестирования, а также выполнения обучающимися индивидуальных заданий, проектов, исследований.</w:t>
      </w: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43"/>
        <w:gridCol w:w="5128"/>
      </w:tblGrid>
      <w:tr w:rsidR="008E771A" w:rsidRPr="000A2337" w:rsidTr="008C5C6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</w:t>
            </w: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0A23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ния)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1A" w:rsidRPr="000A2337" w:rsidRDefault="008E771A" w:rsidP="000A23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 резул</w:t>
            </w:r>
            <w:r w:rsidRPr="000A2337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0A23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татов обучения </w:t>
            </w:r>
          </w:p>
        </w:tc>
      </w:tr>
      <w:tr w:rsidR="008E771A" w:rsidRPr="000A2337" w:rsidTr="008C5C6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1A" w:rsidRPr="000A2337" w:rsidRDefault="008E771A" w:rsidP="000A2337">
            <w:pPr>
              <w:widowControl w:val="0"/>
              <w:autoSpaceDE w:val="0"/>
              <w:autoSpaceDN w:val="0"/>
              <w:adjustRightInd w:val="0"/>
              <w:spacing w:before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анализировать произведения правосла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ной культуры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выполнения практической работы</w:t>
            </w:r>
          </w:p>
          <w:p w:rsidR="008E771A" w:rsidRPr="000A2337" w:rsidRDefault="008E771A" w:rsidP="000A233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выполнения самостоятел</w:t>
            </w: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ной работы</w:t>
            </w:r>
          </w:p>
        </w:tc>
      </w:tr>
      <w:tr w:rsidR="008E771A" w:rsidRPr="000A2337" w:rsidTr="008C5C6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1A" w:rsidRPr="000A2337" w:rsidRDefault="008E771A" w:rsidP="000A2337">
            <w:pPr>
              <w:widowControl w:val="0"/>
              <w:autoSpaceDE w:val="0"/>
              <w:autoSpaceDN w:val="0"/>
              <w:adjustRightInd w:val="0"/>
              <w:spacing w:before="40" w:line="240" w:lineRule="auto"/>
              <w:ind w:righ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Анализировать язык символов прав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славной культуры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выполнения практической работы</w:t>
            </w:r>
          </w:p>
          <w:p w:rsidR="008E771A" w:rsidRPr="000A2337" w:rsidRDefault="008E771A" w:rsidP="000A2337">
            <w:pPr>
              <w:widowControl w:val="0"/>
              <w:autoSpaceDE w:val="0"/>
              <w:autoSpaceDN w:val="0"/>
              <w:adjustRightInd w:val="0"/>
              <w:spacing w:before="2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выполнения самостоятел</w:t>
            </w: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ной работы</w:t>
            </w:r>
          </w:p>
        </w:tc>
      </w:tr>
      <w:tr w:rsidR="008E771A" w:rsidRPr="000A2337" w:rsidTr="008C5C6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отличать христианские течения от др</w:t>
            </w: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гих религии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выполнения практической работы</w:t>
            </w:r>
          </w:p>
          <w:p w:rsidR="008E771A" w:rsidRPr="000A2337" w:rsidRDefault="008E771A" w:rsidP="000A233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выполнения самостоятел</w:t>
            </w: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ной работы</w:t>
            </w:r>
          </w:p>
        </w:tc>
      </w:tr>
      <w:tr w:rsidR="008E771A" w:rsidRPr="000A2337" w:rsidTr="008C5C6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1A" w:rsidRPr="000A2337" w:rsidRDefault="008E771A" w:rsidP="000A2337">
            <w:pPr>
              <w:widowControl w:val="0"/>
              <w:autoSpaceDE w:val="0"/>
              <w:autoSpaceDN w:val="0"/>
              <w:adjustRightInd w:val="0"/>
              <w:spacing w:before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основополагающие мировоззренческие концепции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внеаудиторная самостоятельная работа</w:t>
            </w:r>
          </w:p>
        </w:tc>
      </w:tr>
      <w:tr w:rsidR="008E771A" w:rsidRPr="000A2337" w:rsidTr="008C5C6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1A" w:rsidRPr="000A2337" w:rsidRDefault="008E771A" w:rsidP="000A2337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основы и формы русской святости</w:t>
            </w:r>
          </w:p>
          <w:p w:rsidR="008E771A" w:rsidRPr="000A2337" w:rsidRDefault="008E771A" w:rsidP="000A2337">
            <w:pPr>
              <w:widowControl w:val="0"/>
              <w:autoSpaceDE w:val="0"/>
              <w:autoSpaceDN w:val="0"/>
              <w:adjustRightInd w:val="0"/>
              <w:spacing w:before="4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внеаудиторная самостоятельная работа</w:t>
            </w:r>
          </w:p>
        </w:tc>
      </w:tr>
      <w:tr w:rsidR="008E771A" w:rsidRPr="000A2337" w:rsidTr="0096793F">
        <w:trPr>
          <w:trHeight w:val="519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1A" w:rsidRPr="000A2337" w:rsidRDefault="008E771A" w:rsidP="0096793F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праздники богослужебного года Русской    Православной Церкви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внеаудиторная самостоятельная работа</w:t>
            </w:r>
          </w:p>
        </w:tc>
      </w:tr>
      <w:tr w:rsidR="008E771A" w:rsidRPr="000A2337" w:rsidTr="008C5C6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1A" w:rsidRPr="000A2337" w:rsidRDefault="008E771A" w:rsidP="000A2337">
            <w:pPr>
              <w:widowControl w:val="0"/>
              <w:autoSpaceDE w:val="0"/>
              <w:autoSpaceDN w:val="0"/>
              <w:adjustRightInd w:val="0"/>
              <w:spacing w:before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sz w:val="24"/>
                <w:szCs w:val="24"/>
              </w:rPr>
              <w:t>сонмах православных святых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внеаудиторная самостоятельная работа</w:t>
            </w:r>
          </w:p>
        </w:tc>
      </w:tr>
      <w:tr w:rsidR="008E771A" w:rsidRPr="000A2337" w:rsidTr="008C5C68">
        <w:trPr>
          <w:trHeight w:val="423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иконографии и особо почита</w:t>
            </w: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мые иконы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выполнения практической работы</w:t>
            </w:r>
          </w:p>
          <w:p w:rsidR="008E771A" w:rsidRPr="000A2337" w:rsidRDefault="008E771A" w:rsidP="000A233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выполнения самостоятел</w:t>
            </w: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ной работы</w:t>
            </w:r>
          </w:p>
        </w:tc>
      </w:tr>
      <w:tr w:rsidR="008E771A" w:rsidRPr="000A2337" w:rsidTr="008C5C6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историю возникновения монашества и монастырей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выполнения практической работы</w:t>
            </w:r>
          </w:p>
          <w:p w:rsidR="008E771A" w:rsidRPr="000A2337" w:rsidRDefault="008E771A" w:rsidP="000A233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выполнения самостоятел</w:t>
            </w: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ной работы</w:t>
            </w:r>
          </w:p>
        </w:tc>
      </w:tr>
      <w:tr w:rsidR="008E771A" w:rsidRPr="000A2337" w:rsidTr="008C5C6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историю Русской Православной  церкви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1A" w:rsidRPr="000A2337" w:rsidRDefault="008E771A" w:rsidP="000A233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A2337">
              <w:rPr>
                <w:rFonts w:ascii="Times New Roman" w:hAnsi="Times New Roman" w:cs="Times New Roman"/>
                <w:bCs/>
                <w:sz w:val="24"/>
                <w:szCs w:val="24"/>
              </w:rPr>
              <w:t>внеаудиторная самостоятельная работа</w:t>
            </w:r>
          </w:p>
        </w:tc>
      </w:tr>
    </w:tbl>
    <w:p w:rsidR="008E771A" w:rsidRPr="000A2337" w:rsidRDefault="008E771A" w:rsidP="000A2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E771A" w:rsidRPr="000A2337" w:rsidRDefault="008E771A" w:rsidP="000A2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FA4942" w:rsidRPr="000A2337" w:rsidRDefault="00FA4942" w:rsidP="000A2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FA4942" w:rsidRPr="000A2337" w:rsidSect="008E7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6F9D" w:rsidRDefault="00BD6F9D" w:rsidP="009C14BB">
      <w:pPr>
        <w:spacing w:after="0" w:line="240" w:lineRule="auto"/>
      </w:pPr>
      <w:r>
        <w:separator/>
      </w:r>
    </w:p>
  </w:endnote>
  <w:endnote w:type="continuationSeparator" w:id="1">
    <w:p w:rsidR="00BD6F9D" w:rsidRDefault="00BD6F9D" w:rsidP="009C1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83887"/>
      <w:docPartObj>
        <w:docPartGallery w:val="Page Numbers (Bottom of Page)"/>
        <w:docPartUnique/>
      </w:docPartObj>
    </w:sdtPr>
    <w:sdtContent>
      <w:p w:rsidR="008C5C68" w:rsidRDefault="00E704FA">
        <w:pPr>
          <w:pStyle w:val="a9"/>
          <w:jc w:val="right"/>
        </w:pPr>
        <w:fldSimple w:instr=" PAGE   \* MERGEFORMAT ">
          <w:r w:rsidR="00B836C4">
            <w:rPr>
              <w:noProof/>
            </w:rPr>
            <w:t>6</w:t>
          </w:r>
        </w:fldSimple>
      </w:p>
    </w:sdtContent>
  </w:sdt>
  <w:p w:rsidR="008C5C68" w:rsidRDefault="008C5C6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6F9D" w:rsidRDefault="00BD6F9D" w:rsidP="009C14BB">
      <w:pPr>
        <w:spacing w:after="0" w:line="240" w:lineRule="auto"/>
      </w:pPr>
      <w:r>
        <w:separator/>
      </w:r>
    </w:p>
  </w:footnote>
  <w:footnote w:type="continuationSeparator" w:id="1">
    <w:p w:rsidR="00BD6F9D" w:rsidRDefault="00BD6F9D" w:rsidP="009C14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11E47B7B"/>
    <w:multiLevelType w:val="hybridMultilevel"/>
    <w:tmpl w:val="528E877C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savePreviewPicture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E771A"/>
    <w:rsid w:val="000A2337"/>
    <w:rsid w:val="000B6FB7"/>
    <w:rsid w:val="00105F7B"/>
    <w:rsid w:val="00186787"/>
    <w:rsid w:val="00481007"/>
    <w:rsid w:val="006C35DA"/>
    <w:rsid w:val="008B1139"/>
    <w:rsid w:val="008C5C68"/>
    <w:rsid w:val="008E771A"/>
    <w:rsid w:val="0095025F"/>
    <w:rsid w:val="0096793F"/>
    <w:rsid w:val="009A6471"/>
    <w:rsid w:val="009C14BB"/>
    <w:rsid w:val="00B34E63"/>
    <w:rsid w:val="00B427A2"/>
    <w:rsid w:val="00B836C4"/>
    <w:rsid w:val="00BD6F9D"/>
    <w:rsid w:val="00C15735"/>
    <w:rsid w:val="00E23AE7"/>
    <w:rsid w:val="00E704FA"/>
    <w:rsid w:val="00E70A48"/>
    <w:rsid w:val="00E75B15"/>
    <w:rsid w:val="00FA4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942"/>
  </w:style>
  <w:style w:type="paragraph" w:styleId="1">
    <w:name w:val="heading 1"/>
    <w:basedOn w:val="a"/>
    <w:next w:val="a"/>
    <w:link w:val="10"/>
    <w:qFormat/>
    <w:rsid w:val="008E771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771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771A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E771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Body Text Indent"/>
    <w:basedOn w:val="a"/>
    <w:link w:val="a4"/>
    <w:rsid w:val="008E77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8E771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rsid w:val="008E7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E771A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9C1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C14BB"/>
  </w:style>
  <w:style w:type="paragraph" w:styleId="a9">
    <w:name w:val="footer"/>
    <w:basedOn w:val="a"/>
    <w:link w:val="aa"/>
    <w:uiPriority w:val="99"/>
    <w:unhideWhenUsed/>
    <w:rsid w:val="009C1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C14BB"/>
  </w:style>
  <w:style w:type="paragraph" w:styleId="ab">
    <w:name w:val="No Spacing"/>
    <w:uiPriority w:val="1"/>
    <w:qFormat/>
    <w:rsid w:val="008C5C6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ezh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okrov-cherkes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DC5568-F199-4880-B304-8F73DE9A1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3590</Words>
  <Characters>20465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 Васильевна</dc:creator>
  <cp:keywords/>
  <dc:description/>
  <cp:lastModifiedBy>Windows User</cp:lastModifiedBy>
  <cp:revision>17</cp:revision>
  <dcterms:created xsi:type="dcterms:W3CDTF">2018-10-11T14:35:00Z</dcterms:created>
  <dcterms:modified xsi:type="dcterms:W3CDTF">2018-12-25T07:36:00Z</dcterms:modified>
</cp:coreProperties>
</file>